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E35" w14:textId="77777777" w:rsidR="000A394C" w:rsidRPr="0061509B" w:rsidRDefault="000A394C">
      <w:pPr>
        <w:jc w:val="center"/>
        <w:rPr>
          <w:b/>
          <w:i/>
          <w:sz w:val="36"/>
        </w:rPr>
      </w:pPr>
      <w:r w:rsidRPr="0061509B">
        <w:rPr>
          <w:b/>
          <w:i/>
          <w:sz w:val="36"/>
        </w:rPr>
        <w:t xml:space="preserve">"Verleih uns Frieden </w:t>
      </w:r>
      <w:proofErr w:type="spellStart"/>
      <w:r w:rsidRPr="0061509B">
        <w:rPr>
          <w:b/>
          <w:i/>
          <w:sz w:val="36"/>
        </w:rPr>
        <w:t>gnädiglich</w:t>
      </w:r>
      <w:proofErr w:type="spellEnd"/>
      <w:r w:rsidRPr="0061509B">
        <w:rPr>
          <w:b/>
          <w:i/>
          <w:sz w:val="36"/>
        </w:rPr>
        <w:t>"</w:t>
      </w:r>
    </w:p>
    <w:p w14:paraId="35436360" w14:textId="77777777" w:rsidR="000A394C" w:rsidRPr="007C6C0E" w:rsidRDefault="000A394C">
      <w:pPr>
        <w:jc w:val="center"/>
        <w:rPr>
          <w:sz w:val="28"/>
          <w:szCs w:val="28"/>
        </w:rPr>
      </w:pPr>
      <w:r w:rsidRPr="007C6C0E">
        <w:rPr>
          <w:b/>
          <w:i/>
          <w:sz w:val="28"/>
          <w:szCs w:val="28"/>
        </w:rPr>
        <w:t xml:space="preserve">Ein musikalisches Friedensgebet </w:t>
      </w:r>
      <w:r w:rsidR="00830350" w:rsidRPr="007C6C0E">
        <w:rPr>
          <w:b/>
          <w:i/>
          <w:sz w:val="28"/>
          <w:szCs w:val="28"/>
        </w:rPr>
        <w:t>für Posaunenchöre</w:t>
      </w:r>
    </w:p>
    <w:p w14:paraId="754837E8" w14:textId="595847E0" w:rsidR="000A394C" w:rsidRPr="007C6C0E" w:rsidRDefault="000A394C" w:rsidP="007C6C0E"/>
    <w:p w14:paraId="105E9366" w14:textId="77777777" w:rsidR="007C6C0E" w:rsidRDefault="007C6C0E" w:rsidP="007C6C0E">
      <w:pPr>
        <w:rPr>
          <w:sz w:val="24"/>
          <w:szCs w:val="24"/>
        </w:rPr>
      </w:pPr>
    </w:p>
    <w:p w14:paraId="7778F32F" w14:textId="77777777" w:rsidR="007C6C0E" w:rsidRDefault="007C6C0E" w:rsidP="007C6C0E">
      <w:pPr>
        <w:rPr>
          <w:sz w:val="24"/>
          <w:szCs w:val="24"/>
        </w:rPr>
      </w:pPr>
    </w:p>
    <w:p w14:paraId="2ACA3025" w14:textId="36BC262A" w:rsidR="007C6C0E" w:rsidRPr="007C6C0E" w:rsidRDefault="007C6C0E" w:rsidP="007C6C0E">
      <w:pPr>
        <w:rPr>
          <w:sz w:val="24"/>
          <w:szCs w:val="24"/>
        </w:rPr>
      </w:pPr>
      <w:r w:rsidRPr="007C6C0E">
        <w:rPr>
          <w:sz w:val="24"/>
          <w:szCs w:val="24"/>
        </w:rPr>
        <w:t>Noten: Posaunenchoralbuch (EG), Gott danken ist Freude</w:t>
      </w:r>
      <w:r>
        <w:rPr>
          <w:sz w:val="24"/>
          <w:szCs w:val="24"/>
        </w:rPr>
        <w:t>,</w:t>
      </w:r>
      <w:r w:rsidRPr="007C6C0E">
        <w:rPr>
          <w:sz w:val="24"/>
          <w:szCs w:val="24"/>
        </w:rPr>
        <w:t xml:space="preserve"> Band I (GD I) und Band II (GD II), Wachet auf (WA), Bläserheft für Kirchentage Band I (Kita I) </w:t>
      </w:r>
    </w:p>
    <w:p w14:paraId="5A6137EA" w14:textId="77777777" w:rsidR="007C6C0E" w:rsidRPr="007C6C0E" w:rsidRDefault="007C6C0E" w:rsidP="007C6C0E"/>
    <w:p w14:paraId="6E95BDE8" w14:textId="7616514D" w:rsidR="000A394C" w:rsidRDefault="000A394C">
      <w:pPr>
        <w:pStyle w:val="berschrift1"/>
        <w:rPr>
          <w:sz w:val="20"/>
        </w:rPr>
      </w:pPr>
    </w:p>
    <w:p w14:paraId="5139E14C" w14:textId="3484F0DC" w:rsidR="007C6C0E" w:rsidRDefault="007C6C0E" w:rsidP="007C6C0E"/>
    <w:p w14:paraId="6B18F000" w14:textId="77777777" w:rsidR="007C6C0E" w:rsidRPr="007C6C0E" w:rsidRDefault="007C6C0E" w:rsidP="007C6C0E"/>
    <w:p w14:paraId="01A36C97" w14:textId="77777777" w:rsidR="000A394C" w:rsidRDefault="000A394C">
      <w:pPr>
        <w:pStyle w:val="berschrift1"/>
        <w:rPr>
          <w:sz w:val="20"/>
        </w:rPr>
      </w:pPr>
      <w:r>
        <w:rPr>
          <w:sz w:val="20"/>
        </w:rPr>
        <w:t>Geläut</w:t>
      </w:r>
    </w:p>
    <w:p w14:paraId="75898158" w14:textId="77777777" w:rsidR="000A394C" w:rsidRDefault="000A394C">
      <w:pPr>
        <w:rPr>
          <w:rFonts w:ascii="Arial" w:hAnsi="Arial"/>
          <w:b/>
        </w:rPr>
      </w:pPr>
    </w:p>
    <w:p w14:paraId="3733F86B" w14:textId="7135B366" w:rsidR="000A394C" w:rsidRDefault="000A394C">
      <w:pPr>
        <w:rPr>
          <w:rFonts w:ascii="Arial" w:hAnsi="Arial"/>
        </w:rPr>
      </w:pPr>
      <w:r>
        <w:rPr>
          <w:rFonts w:ascii="Arial" w:hAnsi="Arial"/>
          <w:b/>
        </w:rPr>
        <w:t>Bläserstück</w:t>
      </w:r>
      <w:r>
        <w:rPr>
          <w:rFonts w:ascii="Arial" w:hAnsi="Arial"/>
        </w:rPr>
        <w:t xml:space="preserve"> (GD</w:t>
      </w:r>
      <w:r w:rsidR="007C6C0E">
        <w:rPr>
          <w:rFonts w:ascii="Arial" w:hAnsi="Arial"/>
        </w:rPr>
        <w:t xml:space="preserve"> I,</w:t>
      </w:r>
      <w:r>
        <w:rPr>
          <w:rFonts w:ascii="Arial" w:hAnsi="Arial"/>
        </w:rPr>
        <w:t xml:space="preserve"> </w:t>
      </w:r>
      <w:r w:rsidR="007C6C0E">
        <w:rPr>
          <w:rFonts w:ascii="Arial" w:hAnsi="Arial"/>
        </w:rPr>
        <w:t xml:space="preserve">Nr. </w:t>
      </w:r>
      <w:r>
        <w:rPr>
          <w:rFonts w:ascii="Arial" w:hAnsi="Arial"/>
        </w:rPr>
        <w:t>52</w:t>
      </w:r>
      <w:r w:rsidR="00F7059E">
        <w:rPr>
          <w:rFonts w:ascii="Arial" w:hAnsi="Arial"/>
        </w:rPr>
        <w:t xml:space="preserve"> Alta </w:t>
      </w:r>
      <w:proofErr w:type="spellStart"/>
      <w:r w:rsidR="00F7059E">
        <w:rPr>
          <w:rFonts w:ascii="Arial" w:hAnsi="Arial"/>
        </w:rPr>
        <w:t>Trinita</w:t>
      </w:r>
      <w:proofErr w:type="spellEnd"/>
      <w:r>
        <w:rPr>
          <w:rFonts w:ascii="Arial" w:hAnsi="Arial"/>
        </w:rPr>
        <w:t>)</w:t>
      </w:r>
    </w:p>
    <w:p w14:paraId="5FCDF204" w14:textId="77777777" w:rsidR="000A394C" w:rsidRDefault="000A394C">
      <w:pPr>
        <w:rPr>
          <w:rFonts w:ascii="Arial" w:hAnsi="Arial"/>
          <w:b/>
        </w:rPr>
      </w:pPr>
    </w:p>
    <w:p w14:paraId="7ACA78CA" w14:textId="77777777" w:rsidR="000A394C" w:rsidRDefault="000A394C">
      <w:pPr>
        <w:rPr>
          <w:rFonts w:ascii="Arial" w:hAnsi="Arial"/>
        </w:rPr>
      </w:pPr>
      <w:r>
        <w:rPr>
          <w:rFonts w:ascii="Arial" w:hAnsi="Arial"/>
          <w:b/>
        </w:rPr>
        <w:t xml:space="preserve">Begrüßung </w:t>
      </w:r>
    </w:p>
    <w:p w14:paraId="4488C875" w14:textId="77777777" w:rsidR="000A394C" w:rsidRDefault="000A394C">
      <w:pPr>
        <w:rPr>
          <w:rFonts w:ascii="Arial" w:hAnsi="Arial"/>
        </w:rPr>
      </w:pPr>
      <w:r>
        <w:rPr>
          <w:rFonts w:ascii="Arial" w:hAnsi="Arial"/>
          <w:u w:val="single"/>
        </w:rPr>
        <w:t>Sprecher:</w:t>
      </w:r>
      <w:r>
        <w:rPr>
          <w:rFonts w:ascii="Arial" w:hAnsi="Arial"/>
        </w:rPr>
        <w:tab/>
        <w:t>Selig sind, die Frieden stiften; denn sie werden Gottes Kinder heißen.  (Mt. 5,9)</w:t>
      </w:r>
    </w:p>
    <w:p w14:paraId="4E7EF9B5" w14:textId="77777777" w:rsidR="000A394C" w:rsidRDefault="000A394C">
      <w:pPr>
        <w:pStyle w:val="Textkrper"/>
        <w:rPr>
          <w:sz w:val="20"/>
        </w:rPr>
      </w:pPr>
      <w:r>
        <w:rPr>
          <w:sz w:val="20"/>
        </w:rPr>
        <w:t xml:space="preserve">Mit diesem Wort aus der Bergpredigt Jesu möchte ich Sie herzlich begrüßen. Uns macht der </w:t>
      </w:r>
      <w:r w:rsidR="001E36C9">
        <w:rPr>
          <w:sz w:val="20"/>
        </w:rPr>
        <w:t xml:space="preserve">ausgebrochene </w:t>
      </w:r>
      <w:r>
        <w:rPr>
          <w:sz w:val="20"/>
        </w:rPr>
        <w:t xml:space="preserve">Krieg </w:t>
      </w:r>
      <w:r w:rsidR="001E36C9">
        <w:rPr>
          <w:sz w:val="20"/>
        </w:rPr>
        <w:t>in der Ukraine</w:t>
      </w:r>
      <w:r>
        <w:rPr>
          <w:sz w:val="20"/>
        </w:rPr>
        <w:t xml:space="preserve"> betroffen. Hoffen und beten haben ihn nicht verhindern können. Und doch glauben wir, daß es nach Gottes Willen kein Krieg geben soll. Wir wollen in unserer Sehnsucht nach Frieden nicht locker lassen, Gott um Frieden zu bitten. Wir wehren uns dagegen, daß die Bilder im Fernsehen unsere Sinne  stumpf werden lassen. Laßt uns nun dieses Friedensgebet beginnen im Namen Gottes, des Vaters, des Sohnes und des Heiligen Geistes. Amen.</w:t>
      </w:r>
    </w:p>
    <w:p w14:paraId="783E8059" w14:textId="77777777" w:rsidR="000A394C" w:rsidRDefault="000A394C">
      <w:pPr>
        <w:rPr>
          <w:rFonts w:ascii="Arial" w:hAnsi="Arial"/>
        </w:rPr>
      </w:pPr>
    </w:p>
    <w:p w14:paraId="10CED03E" w14:textId="77777777" w:rsidR="000A394C" w:rsidRDefault="000A394C">
      <w:pPr>
        <w:rPr>
          <w:rFonts w:ascii="Arial" w:hAnsi="Arial"/>
        </w:rPr>
      </w:pPr>
      <w:r>
        <w:rPr>
          <w:rFonts w:ascii="Arial" w:hAnsi="Arial"/>
          <w:b/>
        </w:rPr>
        <w:t>Gemeindelied</w:t>
      </w:r>
      <w:r w:rsidR="00F7059E">
        <w:rPr>
          <w:rFonts w:ascii="Arial" w:hAnsi="Arial"/>
        </w:rPr>
        <w:t xml:space="preserve">   </w:t>
      </w:r>
      <w:r>
        <w:rPr>
          <w:rFonts w:ascii="Arial" w:hAnsi="Arial"/>
          <w:b/>
        </w:rPr>
        <w:t xml:space="preserve">EG 430, 1. 2. 4. </w:t>
      </w:r>
      <w:r>
        <w:rPr>
          <w:rFonts w:ascii="Arial" w:hAnsi="Arial"/>
        </w:rPr>
        <w:t xml:space="preserve"> </w:t>
      </w:r>
    </w:p>
    <w:p w14:paraId="6917A261" w14:textId="169DBC34" w:rsidR="000A394C" w:rsidRDefault="000A394C">
      <w:pPr>
        <w:rPr>
          <w:rFonts w:ascii="Arial" w:hAnsi="Arial"/>
        </w:rPr>
      </w:pPr>
      <w:r>
        <w:rPr>
          <w:rFonts w:ascii="Arial" w:hAnsi="Arial"/>
        </w:rPr>
        <w:tab/>
      </w:r>
      <w:r>
        <w:rPr>
          <w:rFonts w:ascii="Arial" w:hAnsi="Arial"/>
        </w:rPr>
        <w:tab/>
      </w:r>
      <w:r w:rsidR="007C6C0E">
        <w:rPr>
          <w:rFonts w:ascii="Arial" w:hAnsi="Arial"/>
        </w:rPr>
        <w:t xml:space="preserve"> </w:t>
      </w:r>
      <w:r>
        <w:rPr>
          <w:rFonts w:ascii="Arial" w:hAnsi="Arial"/>
        </w:rPr>
        <w:t>Gib Frieden, Herr, gib Frieden (</w:t>
      </w:r>
      <w:r w:rsidR="007C6C0E">
        <w:rPr>
          <w:rFonts w:ascii="Arial" w:hAnsi="Arial"/>
        </w:rPr>
        <w:t>Posaunen-</w:t>
      </w:r>
      <w:r>
        <w:rPr>
          <w:rFonts w:ascii="Arial" w:hAnsi="Arial"/>
        </w:rPr>
        <w:t xml:space="preserve">EG 361) </w:t>
      </w:r>
    </w:p>
    <w:p w14:paraId="4ABD447F" w14:textId="77777777" w:rsidR="000A394C" w:rsidRDefault="000A394C">
      <w:pPr>
        <w:rPr>
          <w:rFonts w:ascii="Arial" w:hAnsi="Arial"/>
        </w:rPr>
      </w:pPr>
    </w:p>
    <w:p w14:paraId="59F98D22" w14:textId="77777777" w:rsidR="000A394C" w:rsidRDefault="000A394C">
      <w:pPr>
        <w:rPr>
          <w:rFonts w:ascii="Arial" w:hAnsi="Arial"/>
        </w:rPr>
      </w:pPr>
      <w:r>
        <w:rPr>
          <w:rFonts w:ascii="Arial" w:hAnsi="Arial"/>
          <w:b/>
        </w:rPr>
        <w:t xml:space="preserve">Psalm 25   </w:t>
      </w:r>
      <w:r>
        <w:rPr>
          <w:rFonts w:ascii="Arial" w:hAnsi="Arial"/>
        </w:rPr>
        <w:t xml:space="preserve"> </w:t>
      </w:r>
      <w:r>
        <w:rPr>
          <w:rFonts w:ascii="Arial" w:hAnsi="Arial"/>
        </w:rPr>
        <w:tab/>
        <w:t xml:space="preserve">Gebet im Wechsel nach </w:t>
      </w:r>
      <w:r>
        <w:rPr>
          <w:rFonts w:ascii="Arial" w:hAnsi="Arial"/>
          <w:b/>
        </w:rPr>
        <w:t>EG 713</w:t>
      </w:r>
      <w:r>
        <w:rPr>
          <w:rFonts w:ascii="Arial" w:hAnsi="Arial"/>
        </w:rPr>
        <w:t xml:space="preserve"> </w:t>
      </w:r>
    </w:p>
    <w:p w14:paraId="55A838C0" w14:textId="77777777" w:rsidR="000A394C" w:rsidRDefault="000A394C">
      <w:pPr>
        <w:rPr>
          <w:rFonts w:ascii="Arial" w:hAnsi="Arial"/>
        </w:rPr>
      </w:pPr>
    </w:p>
    <w:p w14:paraId="31961111" w14:textId="0C0D70F1" w:rsidR="000A394C" w:rsidRDefault="000A394C">
      <w:pPr>
        <w:rPr>
          <w:rFonts w:ascii="Arial" w:hAnsi="Arial"/>
        </w:rPr>
      </w:pPr>
      <w:r>
        <w:rPr>
          <w:rFonts w:ascii="Arial" w:hAnsi="Arial"/>
          <w:b/>
        </w:rPr>
        <w:t>Bläserstück</w:t>
      </w:r>
      <w:r>
        <w:rPr>
          <w:rFonts w:ascii="Arial" w:hAnsi="Arial"/>
        </w:rPr>
        <w:t xml:space="preserve">  </w:t>
      </w:r>
      <w:r>
        <w:rPr>
          <w:rFonts w:ascii="Arial" w:hAnsi="Arial"/>
        </w:rPr>
        <w:tab/>
        <w:t xml:space="preserve">GD </w:t>
      </w:r>
      <w:r w:rsidR="007C6C0E">
        <w:rPr>
          <w:rFonts w:ascii="Arial" w:hAnsi="Arial"/>
        </w:rPr>
        <w:t xml:space="preserve">I, Nr. </w:t>
      </w:r>
      <w:r>
        <w:rPr>
          <w:rFonts w:ascii="Arial" w:hAnsi="Arial"/>
        </w:rPr>
        <w:t>91</w:t>
      </w:r>
      <w:r w:rsidR="00F7059E">
        <w:rPr>
          <w:rFonts w:ascii="Arial" w:hAnsi="Arial"/>
        </w:rPr>
        <w:t xml:space="preserve"> </w:t>
      </w:r>
      <w:r w:rsidR="007C6C0E">
        <w:rPr>
          <w:rFonts w:ascii="Arial" w:hAnsi="Arial"/>
        </w:rPr>
        <w:t>(</w:t>
      </w:r>
      <w:proofErr w:type="spellStart"/>
      <w:r w:rsidR="00F7059E">
        <w:rPr>
          <w:rFonts w:ascii="Arial" w:hAnsi="Arial"/>
        </w:rPr>
        <w:t>Psalmgeb</w:t>
      </w:r>
      <w:r w:rsidR="00526039">
        <w:rPr>
          <w:rFonts w:ascii="Arial" w:hAnsi="Arial"/>
        </w:rPr>
        <w:t>e</w:t>
      </w:r>
      <w:r w:rsidR="00F7059E">
        <w:rPr>
          <w:rFonts w:ascii="Arial" w:hAnsi="Arial"/>
        </w:rPr>
        <w:t>t</w:t>
      </w:r>
      <w:proofErr w:type="spellEnd"/>
      <w:r w:rsidR="007C6C0E">
        <w:rPr>
          <w:rFonts w:ascii="Arial" w:hAnsi="Arial"/>
        </w:rPr>
        <w:t>)</w:t>
      </w:r>
      <w:r w:rsidR="00F7059E">
        <w:rPr>
          <w:rFonts w:ascii="Arial" w:hAnsi="Arial"/>
        </w:rPr>
        <w:t xml:space="preserve"> oder </w:t>
      </w:r>
      <w:r>
        <w:rPr>
          <w:rFonts w:ascii="Arial" w:hAnsi="Arial"/>
        </w:rPr>
        <w:t xml:space="preserve"> </w:t>
      </w:r>
      <w:r w:rsidR="007C6C0E">
        <w:rPr>
          <w:rFonts w:ascii="Arial" w:hAnsi="Arial"/>
        </w:rPr>
        <w:t xml:space="preserve">Kita I, </w:t>
      </w:r>
      <w:r w:rsidR="00F7059E">
        <w:rPr>
          <w:rFonts w:ascii="Arial" w:hAnsi="Arial"/>
        </w:rPr>
        <w:t xml:space="preserve">S. 54 unten </w:t>
      </w:r>
      <w:r w:rsidR="007C6C0E">
        <w:rPr>
          <w:rFonts w:ascii="Arial" w:hAnsi="Arial"/>
        </w:rPr>
        <w:t>(</w:t>
      </w:r>
      <w:r w:rsidR="00F7059E">
        <w:rPr>
          <w:rFonts w:ascii="Arial" w:hAnsi="Arial"/>
        </w:rPr>
        <w:t>„Wirf dein Anliegen“)</w:t>
      </w:r>
    </w:p>
    <w:p w14:paraId="6519818E" w14:textId="77777777" w:rsidR="000A394C" w:rsidRDefault="000A394C">
      <w:pPr>
        <w:rPr>
          <w:rFonts w:ascii="Arial" w:hAnsi="Arial"/>
          <w:u w:val="single"/>
        </w:rPr>
      </w:pPr>
    </w:p>
    <w:p w14:paraId="1E8C1043" w14:textId="77777777" w:rsidR="000A394C" w:rsidRDefault="000A394C">
      <w:pPr>
        <w:rPr>
          <w:rFonts w:ascii="Arial" w:hAnsi="Arial"/>
          <w:u w:val="single"/>
        </w:rPr>
      </w:pPr>
      <w:r>
        <w:rPr>
          <w:rFonts w:ascii="Arial" w:hAnsi="Arial"/>
          <w:u w:val="single"/>
        </w:rPr>
        <w:t>Sprecher:</w:t>
      </w:r>
    </w:p>
    <w:p w14:paraId="7E588E7D" w14:textId="77777777" w:rsidR="000A394C" w:rsidRDefault="000A394C">
      <w:pPr>
        <w:jc w:val="both"/>
        <w:rPr>
          <w:rFonts w:ascii="Arial" w:hAnsi="Arial"/>
        </w:rPr>
      </w:pPr>
      <w:r>
        <w:rPr>
          <w:rFonts w:ascii="Arial" w:hAnsi="Arial"/>
        </w:rPr>
        <w:t>Hört Worte Jesu. Sie waren zu Menschen gesagt, die sich Gottes Reich herbeisehnten und doch fast zerbrachen an der Ze</w:t>
      </w:r>
      <w:r w:rsidR="00A74D50">
        <w:rPr>
          <w:rFonts w:ascii="Arial" w:hAnsi="Arial"/>
        </w:rPr>
        <w:t>r</w:t>
      </w:r>
      <w:r>
        <w:rPr>
          <w:rFonts w:ascii="Arial" w:hAnsi="Arial"/>
        </w:rPr>
        <w:t>rissenheit ihrer Zeit. Heute können wir in diesen Worten erahnen, daß der Friede Gottes viel mehr ist, als das, was Menschen für vernünftig halten.</w:t>
      </w:r>
    </w:p>
    <w:p w14:paraId="265F3B70" w14:textId="77777777" w:rsidR="000A394C" w:rsidRDefault="000A394C">
      <w:pPr>
        <w:rPr>
          <w:rFonts w:ascii="Arial" w:hAnsi="Arial"/>
        </w:rPr>
      </w:pPr>
    </w:p>
    <w:p w14:paraId="2E77EC10" w14:textId="77777777" w:rsidR="000A394C" w:rsidRDefault="000A394C">
      <w:pPr>
        <w:rPr>
          <w:rFonts w:ascii="Arial" w:hAnsi="Arial"/>
        </w:rPr>
      </w:pPr>
      <w:r>
        <w:rPr>
          <w:rFonts w:ascii="Arial" w:hAnsi="Arial"/>
          <w:b/>
        </w:rPr>
        <w:t>Lesung (Mt. 5, 1-9)</w:t>
      </w:r>
      <w:r>
        <w:rPr>
          <w:rFonts w:ascii="Arial" w:hAnsi="Arial"/>
        </w:rPr>
        <w:t xml:space="preserve"> - gelesen von zwei Sprechern</w:t>
      </w:r>
    </w:p>
    <w:p w14:paraId="49A7FA61" w14:textId="77777777" w:rsidR="000A394C" w:rsidRDefault="000A394C">
      <w:pPr>
        <w:ind w:left="1410" w:hanging="1410"/>
        <w:rPr>
          <w:rFonts w:ascii="Arial" w:hAnsi="Arial"/>
        </w:rPr>
      </w:pPr>
      <w:r>
        <w:rPr>
          <w:rFonts w:ascii="Arial" w:hAnsi="Arial"/>
        </w:rPr>
        <w:t xml:space="preserve">1. Sprecher: </w:t>
      </w:r>
      <w:r>
        <w:rPr>
          <w:rFonts w:ascii="Arial" w:hAnsi="Arial"/>
        </w:rPr>
        <w:tab/>
        <w:t>Als er aber das Volk sah, ging er auf einen Berg und setzte sich; und seine Jünger traten zu ihm. Und er tat seinen Mund auf, lehrte sie und sprach:</w:t>
      </w:r>
    </w:p>
    <w:p w14:paraId="4C3D298A" w14:textId="77777777" w:rsidR="000A394C" w:rsidRDefault="00751AB1">
      <w:pPr>
        <w:rPr>
          <w:rFonts w:ascii="Arial" w:hAnsi="Arial"/>
          <w:i/>
        </w:rPr>
      </w:pPr>
      <w:r>
        <w:rPr>
          <w:rFonts w:ascii="Arial" w:hAnsi="Arial"/>
        </w:rPr>
        <w:t>2</w:t>
      </w:r>
      <w:r w:rsidR="000A394C">
        <w:rPr>
          <w:rFonts w:ascii="Arial" w:hAnsi="Arial"/>
        </w:rPr>
        <w:t>. Sprecher:</w:t>
      </w:r>
      <w:r w:rsidR="000A394C">
        <w:rPr>
          <w:rFonts w:ascii="Arial" w:hAnsi="Arial"/>
        </w:rPr>
        <w:tab/>
      </w:r>
      <w:r w:rsidR="000A394C">
        <w:rPr>
          <w:rFonts w:ascii="Arial" w:hAnsi="Arial"/>
          <w:i/>
        </w:rPr>
        <w:t>Selig sind, die da geistlich arm sind; denn ihrer ist das Himmelreich.</w:t>
      </w:r>
    </w:p>
    <w:p w14:paraId="616F65DA" w14:textId="77777777" w:rsidR="000A394C" w:rsidRDefault="00751AB1">
      <w:pPr>
        <w:rPr>
          <w:rFonts w:ascii="Arial" w:hAnsi="Arial"/>
        </w:rPr>
      </w:pPr>
      <w:r>
        <w:rPr>
          <w:rFonts w:ascii="Arial" w:hAnsi="Arial"/>
        </w:rPr>
        <w:t>1</w:t>
      </w:r>
      <w:r w:rsidR="000A394C">
        <w:rPr>
          <w:rFonts w:ascii="Arial" w:hAnsi="Arial"/>
        </w:rPr>
        <w:t>. Sprecher:</w:t>
      </w:r>
      <w:r w:rsidR="000A394C">
        <w:rPr>
          <w:rFonts w:ascii="Arial" w:hAnsi="Arial"/>
        </w:rPr>
        <w:tab/>
        <w:t xml:space="preserve">Selig sind, die da Leid tragen; denn sie sollen getröstet werden. </w:t>
      </w:r>
    </w:p>
    <w:p w14:paraId="09A34A6B" w14:textId="77777777" w:rsidR="000A394C" w:rsidRDefault="00751AB1">
      <w:pPr>
        <w:rPr>
          <w:rFonts w:ascii="Arial" w:hAnsi="Arial"/>
          <w:i/>
        </w:rPr>
      </w:pPr>
      <w:r>
        <w:rPr>
          <w:rFonts w:ascii="Arial" w:hAnsi="Arial"/>
        </w:rPr>
        <w:t>2</w:t>
      </w:r>
      <w:r w:rsidR="000A394C">
        <w:rPr>
          <w:rFonts w:ascii="Arial" w:hAnsi="Arial"/>
        </w:rPr>
        <w:t>. Sprecher:</w:t>
      </w:r>
      <w:r w:rsidR="000A394C">
        <w:rPr>
          <w:rFonts w:ascii="Arial" w:hAnsi="Arial"/>
        </w:rPr>
        <w:tab/>
      </w:r>
      <w:r w:rsidR="000A394C">
        <w:rPr>
          <w:rFonts w:ascii="Arial" w:hAnsi="Arial"/>
          <w:i/>
        </w:rPr>
        <w:t xml:space="preserve">Selig sind die Sanftmütigen; denn sie werden das Erdreich besitzen. </w:t>
      </w:r>
    </w:p>
    <w:p w14:paraId="586AA5C3" w14:textId="77777777" w:rsidR="000A394C" w:rsidRDefault="00751AB1">
      <w:pPr>
        <w:rPr>
          <w:rFonts w:ascii="Arial" w:hAnsi="Arial"/>
        </w:rPr>
      </w:pPr>
      <w:r>
        <w:rPr>
          <w:rFonts w:ascii="Arial" w:hAnsi="Arial"/>
        </w:rPr>
        <w:t>1</w:t>
      </w:r>
      <w:r w:rsidR="000A394C">
        <w:rPr>
          <w:rFonts w:ascii="Arial" w:hAnsi="Arial"/>
        </w:rPr>
        <w:t>. Sprecher:</w:t>
      </w:r>
      <w:r w:rsidR="000A394C">
        <w:rPr>
          <w:rFonts w:ascii="Arial" w:hAnsi="Arial"/>
        </w:rPr>
        <w:tab/>
        <w:t xml:space="preserve">Selig sind, die da hungert und dürstet nach der Gerechtigkeit; denn sie sollen satt werden. </w:t>
      </w:r>
    </w:p>
    <w:p w14:paraId="0E662134" w14:textId="77777777" w:rsidR="000A394C" w:rsidRDefault="00751AB1">
      <w:pPr>
        <w:rPr>
          <w:rFonts w:ascii="Arial" w:hAnsi="Arial"/>
          <w:i/>
        </w:rPr>
      </w:pPr>
      <w:r>
        <w:rPr>
          <w:rFonts w:ascii="Arial" w:hAnsi="Arial"/>
        </w:rPr>
        <w:t>2</w:t>
      </w:r>
      <w:r w:rsidR="000A394C">
        <w:rPr>
          <w:rFonts w:ascii="Arial" w:hAnsi="Arial"/>
        </w:rPr>
        <w:t>. Sprecher:</w:t>
      </w:r>
      <w:r w:rsidR="000A394C">
        <w:rPr>
          <w:rFonts w:ascii="Arial" w:hAnsi="Arial"/>
        </w:rPr>
        <w:tab/>
      </w:r>
      <w:r w:rsidR="000A394C">
        <w:rPr>
          <w:rFonts w:ascii="Arial" w:hAnsi="Arial"/>
          <w:i/>
        </w:rPr>
        <w:t xml:space="preserve">Selig sind die Barmherzigen; denn sie werden Barmherzigkeit erlangen. </w:t>
      </w:r>
    </w:p>
    <w:p w14:paraId="7F1488ED" w14:textId="77777777" w:rsidR="000A394C" w:rsidRDefault="00751AB1">
      <w:pPr>
        <w:rPr>
          <w:rFonts w:ascii="Arial" w:hAnsi="Arial"/>
        </w:rPr>
      </w:pPr>
      <w:r>
        <w:rPr>
          <w:rFonts w:ascii="Arial" w:hAnsi="Arial"/>
        </w:rPr>
        <w:t>1</w:t>
      </w:r>
      <w:r w:rsidR="000A394C">
        <w:rPr>
          <w:rFonts w:ascii="Arial" w:hAnsi="Arial"/>
        </w:rPr>
        <w:t>. Sprecher:</w:t>
      </w:r>
      <w:r w:rsidR="000A394C">
        <w:rPr>
          <w:rFonts w:ascii="Arial" w:hAnsi="Arial"/>
        </w:rPr>
        <w:tab/>
        <w:t>Selig sind, die reinen Herzens sind; denn sie werden Gott schauen.</w:t>
      </w:r>
    </w:p>
    <w:p w14:paraId="51D5DF69" w14:textId="77777777" w:rsidR="000A394C" w:rsidRDefault="00751AB1">
      <w:pPr>
        <w:rPr>
          <w:rFonts w:ascii="Arial" w:hAnsi="Arial"/>
          <w:i/>
        </w:rPr>
      </w:pPr>
      <w:r>
        <w:rPr>
          <w:rFonts w:ascii="Arial" w:hAnsi="Arial"/>
        </w:rPr>
        <w:t>2</w:t>
      </w:r>
      <w:r w:rsidR="000A394C">
        <w:rPr>
          <w:rFonts w:ascii="Arial" w:hAnsi="Arial"/>
        </w:rPr>
        <w:t>. Sprecher:</w:t>
      </w:r>
      <w:r w:rsidR="000A394C">
        <w:rPr>
          <w:rFonts w:ascii="Arial" w:hAnsi="Arial"/>
        </w:rPr>
        <w:tab/>
      </w:r>
      <w:r w:rsidR="000A394C">
        <w:rPr>
          <w:rFonts w:ascii="Arial" w:hAnsi="Arial"/>
          <w:i/>
        </w:rPr>
        <w:t>Selig sind die Friedfertigen; denn sie werden Gottes Kinder heißen.</w:t>
      </w:r>
    </w:p>
    <w:p w14:paraId="14E8ADF7" w14:textId="77777777" w:rsidR="000A394C" w:rsidRDefault="000A394C">
      <w:pPr>
        <w:rPr>
          <w:rFonts w:ascii="Arial" w:hAnsi="Arial"/>
          <w:b/>
        </w:rPr>
      </w:pPr>
    </w:p>
    <w:p w14:paraId="3D66A902" w14:textId="77777777" w:rsidR="000A394C" w:rsidRDefault="000A394C">
      <w:pPr>
        <w:rPr>
          <w:rFonts w:ascii="Arial" w:hAnsi="Arial"/>
          <w:b/>
        </w:rPr>
      </w:pPr>
    </w:p>
    <w:p w14:paraId="266E881F" w14:textId="77777777" w:rsidR="000A394C" w:rsidRDefault="00526039">
      <w:pPr>
        <w:rPr>
          <w:rFonts w:ascii="Arial" w:hAnsi="Arial"/>
        </w:rPr>
      </w:pPr>
      <w:r>
        <w:rPr>
          <w:rFonts w:ascii="Arial" w:hAnsi="Arial"/>
          <w:b/>
        </w:rPr>
        <w:t xml:space="preserve">Gemeindelied EG 425, 1-3 </w:t>
      </w:r>
      <w:r w:rsidR="000A394C">
        <w:rPr>
          <w:rFonts w:ascii="Arial" w:hAnsi="Arial"/>
        </w:rPr>
        <w:t xml:space="preserve">(Int. </w:t>
      </w:r>
      <w:r>
        <w:rPr>
          <w:rFonts w:ascii="Arial" w:hAnsi="Arial"/>
        </w:rPr>
        <w:t>+ 3 Strophen) Gib uns Frieden jeden Tag</w:t>
      </w:r>
    </w:p>
    <w:p w14:paraId="7968D14B" w14:textId="77777777" w:rsidR="000A394C" w:rsidRDefault="000A394C">
      <w:pPr>
        <w:rPr>
          <w:rFonts w:ascii="Arial" w:hAnsi="Arial"/>
          <w:b/>
        </w:rPr>
      </w:pPr>
    </w:p>
    <w:p w14:paraId="453227C0" w14:textId="77777777" w:rsidR="000A394C" w:rsidRDefault="000A394C">
      <w:pPr>
        <w:rPr>
          <w:rFonts w:ascii="Arial" w:hAnsi="Arial"/>
          <w:b/>
          <w:sz w:val="22"/>
        </w:rPr>
      </w:pPr>
    </w:p>
    <w:p w14:paraId="302BD42E" w14:textId="77777777" w:rsidR="000A394C" w:rsidRDefault="000A394C">
      <w:pPr>
        <w:pStyle w:val="berschrift1"/>
      </w:pPr>
      <w:r>
        <w:t xml:space="preserve">Gedanken zum Lied "Verleih uns Frieden </w:t>
      </w:r>
      <w:proofErr w:type="spellStart"/>
      <w:r>
        <w:t>gnädiglich</w:t>
      </w:r>
      <w:proofErr w:type="spellEnd"/>
      <w:r>
        <w:t>"</w:t>
      </w:r>
    </w:p>
    <w:p w14:paraId="1C77C3FA" w14:textId="77777777" w:rsidR="000A394C" w:rsidRDefault="000A394C">
      <w:pPr>
        <w:rPr>
          <w:rFonts w:ascii="Arial" w:hAnsi="Arial"/>
          <w:sz w:val="22"/>
        </w:rPr>
      </w:pPr>
      <w:r>
        <w:rPr>
          <w:rFonts w:ascii="Arial" w:hAnsi="Arial"/>
          <w:sz w:val="22"/>
        </w:rPr>
        <w:t xml:space="preserve">Sprecher: Liebe Gemeinde! </w:t>
      </w:r>
    </w:p>
    <w:p w14:paraId="39A60A70" w14:textId="77777777" w:rsidR="000A394C" w:rsidRDefault="000A394C">
      <w:pPr>
        <w:jc w:val="both"/>
        <w:rPr>
          <w:rFonts w:ascii="Arial" w:hAnsi="Arial"/>
          <w:sz w:val="22"/>
        </w:rPr>
      </w:pPr>
      <w:r>
        <w:rPr>
          <w:rFonts w:ascii="Arial" w:hAnsi="Arial"/>
          <w:sz w:val="22"/>
        </w:rPr>
        <w:t>Krieg ist die phantasieloseste Variante einer Konfliktlösung. Nun ist diese Variante Realität</w:t>
      </w:r>
      <w:r w:rsidR="002F0BDD">
        <w:rPr>
          <w:rFonts w:ascii="Arial" w:hAnsi="Arial"/>
          <w:sz w:val="22"/>
        </w:rPr>
        <w:t>. Soldaten überziehen auf Befehl eines macht- und landhungrigen Herrschers ein Land mit Raketen und Granaten. Menschen verlieren alle ihre Habe, ihre Existenz, ihre Zukunft, ihr Vertrauen, ihre Heimat. Menschen sterben, Ukrainer</w:t>
      </w:r>
      <w:r w:rsidR="00CD1F17">
        <w:rPr>
          <w:rFonts w:ascii="Arial" w:hAnsi="Arial"/>
          <w:sz w:val="22"/>
        </w:rPr>
        <w:t>,</w:t>
      </w:r>
      <w:r w:rsidR="002F0BDD">
        <w:rPr>
          <w:rFonts w:ascii="Arial" w:hAnsi="Arial"/>
          <w:sz w:val="22"/>
        </w:rPr>
        <w:t xml:space="preserve"> Väter, Mütter, Kinder, Großeltern</w:t>
      </w:r>
      <w:r w:rsidR="00CD1F17">
        <w:rPr>
          <w:rFonts w:ascii="Arial" w:hAnsi="Arial"/>
          <w:sz w:val="22"/>
        </w:rPr>
        <w:t>.</w:t>
      </w:r>
      <w:r w:rsidR="002F0BDD">
        <w:rPr>
          <w:rFonts w:ascii="Arial" w:hAnsi="Arial"/>
          <w:sz w:val="22"/>
        </w:rPr>
        <w:t xml:space="preserve"> </w:t>
      </w:r>
      <w:r w:rsidR="00CD1F17">
        <w:rPr>
          <w:rFonts w:ascii="Arial" w:hAnsi="Arial"/>
          <w:sz w:val="22"/>
        </w:rPr>
        <w:t>R</w:t>
      </w:r>
      <w:r w:rsidR="002F0BDD">
        <w:rPr>
          <w:rFonts w:ascii="Arial" w:hAnsi="Arial"/>
          <w:sz w:val="22"/>
        </w:rPr>
        <w:t>ussische Soldaten</w:t>
      </w:r>
      <w:r w:rsidR="00CD1F17">
        <w:rPr>
          <w:rFonts w:ascii="Arial" w:hAnsi="Arial"/>
          <w:sz w:val="22"/>
        </w:rPr>
        <w:t xml:space="preserve"> sterben</w:t>
      </w:r>
      <w:r w:rsidR="002F0BDD">
        <w:rPr>
          <w:rFonts w:ascii="Arial" w:hAnsi="Arial"/>
          <w:sz w:val="22"/>
        </w:rPr>
        <w:t xml:space="preserve">, Söhne, Väter, Brüder. </w:t>
      </w:r>
      <w:r w:rsidR="00CD1F17">
        <w:rPr>
          <w:rFonts w:ascii="Arial" w:hAnsi="Arial"/>
          <w:sz w:val="22"/>
        </w:rPr>
        <w:t xml:space="preserve">Die Wahrheit stirbt. </w:t>
      </w:r>
      <w:r>
        <w:rPr>
          <w:rFonts w:ascii="Arial" w:hAnsi="Arial"/>
          <w:sz w:val="22"/>
        </w:rPr>
        <w:t xml:space="preserve">Mutet Gott der Menschheit diese Friedlosigkeit zu? Wird der Krieg nur zum Spiegel unserer eigenen Friedensunfähigkeit? Wird sich der Friede Gottes, der "höher ist, als alle Vernunft", durchsetzen? Wie kaum zuvor kommt uns dabei das Friedenslied in den Sinn, das Luther im Jahre 1529 nach einem mittelalterlichen Friedensruf in einen </w:t>
      </w:r>
      <w:proofErr w:type="spellStart"/>
      <w:r>
        <w:rPr>
          <w:rFonts w:ascii="Arial" w:hAnsi="Arial"/>
          <w:sz w:val="22"/>
        </w:rPr>
        <w:t>Liedvers</w:t>
      </w:r>
      <w:proofErr w:type="spellEnd"/>
      <w:r>
        <w:rPr>
          <w:rFonts w:ascii="Arial" w:hAnsi="Arial"/>
          <w:sz w:val="22"/>
        </w:rPr>
        <w:t xml:space="preserve"> gesetzt hat:</w:t>
      </w:r>
    </w:p>
    <w:p w14:paraId="31EB4281" w14:textId="77777777" w:rsidR="00751AB1" w:rsidRDefault="00751AB1">
      <w:pPr>
        <w:jc w:val="both"/>
        <w:rPr>
          <w:rFonts w:ascii="Arial" w:hAnsi="Arial"/>
          <w:sz w:val="22"/>
        </w:rPr>
      </w:pPr>
    </w:p>
    <w:p w14:paraId="29632435" w14:textId="77777777" w:rsidR="000A394C" w:rsidRDefault="000A394C">
      <w:pPr>
        <w:jc w:val="center"/>
        <w:rPr>
          <w:rFonts w:ascii="Arial" w:hAnsi="Arial"/>
          <w:sz w:val="22"/>
        </w:rPr>
      </w:pPr>
      <w:r>
        <w:rPr>
          <w:rFonts w:ascii="Arial" w:hAnsi="Arial"/>
          <w:sz w:val="22"/>
        </w:rPr>
        <w:t xml:space="preserve">Verleih und Frieden </w:t>
      </w:r>
      <w:proofErr w:type="spellStart"/>
      <w:r>
        <w:rPr>
          <w:rFonts w:ascii="Arial" w:hAnsi="Arial"/>
          <w:sz w:val="22"/>
        </w:rPr>
        <w:t>gnädiglich</w:t>
      </w:r>
      <w:proofErr w:type="spellEnd"/>
      <w:r>
        <w:rPr>
          <w:rFonts w:ascii="Arial" w:hAnsi="Arial"/>
          <w:sz w:val="22"/>
        </w:rPr>
        <w:t xml:space="preserve">, </w:t>
      </w:r>
    </w:p>
    <w:p w14:paraId="5B70DAD2" w14:textId="77777777" w:rsidR="000A394C" w:rsidRDefault="000A394C">
      <w:pPr>
        <w:jc w:val="center"/>
        <w:rPr>
          <w:rFonts w:ascii="Arial" w:hAnsi="Arial"/>
          <w:sz w:val="22"/>
        </w:rPr>
      </w:pPr>
      <w:r>
        <w:rPr>
          <w:rFonts w:ascii="Arial" w:hAnsi="Arial"/>
          <w:sz w:val="22"/>
        </w:rPr>
        <w:t>Herr Gott, zu unsren Zeiten.</w:t>
      </w:r>
    </w:p>
    <w:p w14:paraId="138794C4" w14:textId="77777777" w:rsidR="000A394C" w:rsidRDefault="000A394C">
      <w:pPr>
        <w:jc w:val="center"/>
        <w:rPr>
          <w:rFonts w:ascii="Arial" w:hAnsi="Arial"/>
          <w:sz w:val="22"/>
        </w:rPr>
      </w:pPr>
      <w:r>
        <w:rPr>
          <w:rFonts w:ascii="Arial" w:hAnsi="Arial"/>
          <w:sz w:val="22"/>
        </w:rPr>
        <w:t>Es ist ja doch kein andrer nicht, der für uns könnte streiten</w:t>
      </w:r>
    </w:p>
    <w:p w14:paraId="5362DAF3" w14:textId="77777777" w:rsidR="000A394C" w:rsidRDefault="000A394C">
      <w:pPr>
        <w:jc w:val="center"/>
        <w:rPr>
          <w:rFonts w:ascii="Arial" w:hAnsi="Arial"/>
          <w:sz w:val="22"/>
        </w:rPr>
      </w:pPr>
      <w:r>
        <w:rPr>
          <w:rFonts w:ascii="Arial" w:hAnsi="Arial"/>
          <w:sz w:val="22"/>
        </w:rPr>
        <w:t>denn du, unser Gott alleine.</w:t>
      </w:r>
    </w:p>
    <w:p w14:paraId="12767B84" w14:textId="77777777" w:rsidR="000A394C" w:rsidRDefault="000A394C">
      <w:pPr>
        <w:jc w:val="center"/>
        <w:rPr>
          <w:rFonts w:ascii="Arial" w:hAnsi="Arial"/>
          <w:sz w:val="8"/>
        </w:rPr>
      </w:pPr>
    </w:p>
    <w:p w14:paraId="666D2542" w14:textId="77777777" w:rsidR="000A394C" w:rsidRDefault="000A394C">
      <w:pPr>
        <w:jc w:val="both"/>
        <w:rPr>
          <w:rFonts w:ascii="Arial" w:hAnsi="Arial"/>
          <w:sz w:val="22"/>
        </w:rPr>
      </w:pPr>
      <w:r>
        <w:rPr>
          <w:rFonts w:ascii="Arial" w:hAnsi="Arial"/>
          <w:sz w:val="22"/>
        </w:rPr>
        <w:t xml:space="preserve">Im Frühjahr des Jahres 1529 hatte sich das gewaltige Heer des Türkensultans Suleiman in Bewegung gesetzt - auf das Kaiserreich zu. Kurz darauf stand das Heer vor der alten Kaiserstadt Wien. Die abendländische Christenheit bebte vor Angst. Dazu kam, dass das Abendland in sich selber zerrissen war. Der (christliche) Kaiser Karl V. schien nach dem Ende des Krieges gegen Frankreich die Hand frei bekommen zu haben, um erneut gegen die Reformation vorzugehen. Für die Menschen um Luther waren diese Bedrohungen eine Generalanfrage auch an den Glauben: Was hatte Gott vor? Welcher Glaube wird sich als stärkerer erweisen? Werden am Ende doch nur die Waffen sprechen, oder wird ein Friede durch den Herrn der Geschichte entschieden? Was kann unser Glaube bewirken? In eben demselben Jahr 1529 stärkt Luther die Christen mit den Versen: "Ein feste Burg ist unser Gott, ein gute Wehr und Waffen, </w:t>
      </w:r>
      <w:r>
        <w:rPr>
          <w:rFonts w:ascii="Arial" w:hAnsi="Arial"/>
          <w:b/>
          <w:sz w:val="22"/>
        </w:rPr>
        <w:t xml:space="preserve">er </w:t>
      </w:r>
      <w:r>
        <w:rPr>
          <w:rFonts w:ascii="Arial" w:hAnsi="Arial"/>
          <w:sz w:val="22"/>
        </w:rPr>
        <w:t xml:space="preserve">hilft uns frei aus aller Not, die uns jetzt hat betroffen ..." (EG 362).  Luther </w:t>
      </w:r>
      <w:r w:rsidR="00A00E09">
        <w:rPr>
          <w:rFonts w:ascii="Arial" w:hAnsi="Arial"/>
          <w:sz w:val="22"/>
        </w:rPr>
        <w:t xml:space="preserve">lehnt </w:t>
      </w:r>
      <w:r>
        <w:rPr>
          <w:rFonts w:ascii="Arial" w:hAnsi="Arial"/>
          <w:sz w:val="22"/>
        </w:rPr>
        <w:t>die Anwendung von Waffengewalt nicht grundsätzlich ab</w:t>
      </w:r>
      <w:r w:rsidR="00A00E09">
        <w:rPr>
          <w:rFonts w:ascii="Arial" w:hAnsi="Arial"/>
          <w:sz w:val="22"/>
        </w:rPr>
        <w:t>. Er sieht durchaus Situationen, in denen die Anwendung von Waffen das geringere Übel ist. Aber er</w:t>
      </w:r>
      <w:r>
        <w:rPr>
          <w:rFonts w:ascii="Arial" w:hAnsi="Arial"/>
          <w:sz w:val="22"/>
        </w:rPr>
        <w:t xml:space="preserve"> warnt </w:t>
      </w:r>
      <w:r w:rsidR="00A00E09">
        <w:rPr>
          <w:rFonts w:ascii="Arial" w:hAnsi="Arial"/>
          <w:sz w:val="22"/>
        </w:rPr>
        <w:t>auch</w:t>
      </w:r>
      <w:r>
        <w:rPr>
          <w:rFonts w:ascii="Arial" w:hAnsi="Arial"/>
          <w:sz w:val="22"/>
        </w:rPr>
        <w:t xml:space="preserve"> in seiner Schrift "Wider die Türken" eindringlich davor, sich allein auf  Waffengewalt zu verlassen. Ja, er fragt die eigene Christenheit an, wo sie denn stehe mit ihrem eigenen Glauben, ob sie selber begriffen habe, was dem Frieden dient?</w:t>
      </w:r>
    </w:p>
    <w:p w14:paraId="043B388F" w14:textId="77777777" w:rsidR="000A394C" w:rsidRDefault="000A394C">
      <w:pPr>
        <w:jc w:val="both"/>
        <w:rPr>
          <w:rFonts w:ascii="Arial" w:hAnsi="Arial"/>
          <w:sz w:val="22"/>
        </w:rPr>
      </w:pPr>
      <w:r>
        <w:rPr>
          <w:rFonts w:ascii="Arial" w:hAnsi="Arial"/>
          <w:sz w:val="22"/>
        </w:rPr>
        <w:t xml:space="preserve">Dieser Blick Luthers wird mir wichtig. </w:t>
      </w:r>
      <w:r w:rsidR="00122A8E">
        <w:rPr>
          <w:rFonts w:ascii="Arial" w:hAnsi="Arial"/>
          <w:sz w:val="22"/>
        </w:rPr>
        <w:t>Er</w:t>
      </w:r>
      <w:r>
        <w:rPr>
          <w:rFonts w:ascii="Arial" w:hAnsi="Arial"/>
          <w:sz w:val="22"/>
        </w:rPr>
        <w:t xml:space="preserve"> lenkt den Blick auf unseren eigenen Glauben und auf unsere Friedensfähigkeit</w:t>
      </w:r>
      <w:r w:rsidR="00A00E09">
        <w:rPr>
          <w:rFonts w:ascii="Arial" w:hAnsi="Arial"/>
          <w:sz w:val="22"/>
        </w:rPr>
        <w:t>, die dann wiederum dem Frieden für andere dienen kann.</w:t>
      </w:r>
      <w:r>
        <w:rPr>
          <w:rFonts w:ascii="Arial" w:hAnsi="Arial"/>
          <w:sz w:val="22"/>
        </w:rPr>
        <w:t xml:space="preserve"> </w:t>
      </w:r>
    </w:p>
    <w:p w14:paraId="6EF588C8" w14:textId="77777777" w:rsidR="000A394C" w:rsidRDefault="000A394C">
      <w:pPr>
        <w:jc w:val="both"/>
        <w:rPr>
          <w:rFonts w:ascii="Arial" w:hAnsi="Arial"/>
          <w:sz w:val="22"/>
        </w:rPr>
      </w:pPr>
      <w:r>
        <w:rPr>
          <w:rFonts w:ascii="Arial" w:hAnsi="Arial"/>
          <w:sz w:val="22"/>
        </w:rPr>
        <w:t xml:space="preserve">Die alttestamentlichen Propheten haben in politisch bedrohlichen Zeiten </w:t>
      </w:r>
      <w:r w:rsidR="00A00E09">
        <w:rPr>
          <w:rFonts w:ascii="Arial" w:hAnsi="Arial"/>
          <w:sz w:val="22"/>
        </w:rPr>
        <w:t xml:space="preserve">immer wieder </w:t>
      </w:r>
      <w:r>
        <w:rPr>
          <w:rFonts w:ascii="Arial" w:hAnsi="Arial"/>
          <w:sz w:val="22"/>
        </w:rPr>
        <w:t>zur Sprache gebracht</w:t>
      </w:r>
      <w:r w:rsidR="00A00E09">
        <w:rPr>
          <w:rFonts w:ascii="Arial" w:hAnsi="Arial"/>
          <w:sz w:val="22"/>
        </w:rPr>
        <w:t xml:space="preserve">, </w:t>
      </w:r>
      <w:r>
        <w:rPr>
          <w:rFonts w:ascii="Arial" w:hAnsi="Arial"/>
          <w:sz w:val="22"/>
        </w:rPr>
        <w:t>dass Unrecht, Selbstüberschätzung</w:t>
      </w:r>
      <w:r w:rsidR="00E71E7C">
        <w:rPr>
          <w:rFonts w:ascii="Arial" w:hAnsi="Arial"/>
          <w:sz w:val="22"/>
        </w:rPr>
        <w:t xml:space="preserve"> und</w:t>
      </w:r>
      <w:r w:rsidR="00A00E09">
        <w:rPr>
          <w:rFonts w:ascii="Arial" w:hAnsi="Arial"/>
          <w:sz w:val="22"/>
        </w:rPr>
        <w:t xml:space="preserve"> Selbstvergottung</w:t>
      </w:r>
      <w:r>
        <w:rPr>
          <w:rFonts w:ascii="Arial" w:hAnsi="Arial"/>
          <w:sz w:val="22"/>
        </w:rPr>
        <w:t xml:space="preserve"> </w:t>
      </w:r>
      <w:r w:rsidR="00E71E7C">
        <w:rPr>
          <w:rFonts w:ascii="Arial" w:hAnsi="Arial"/>
          <w:sz w:val="22"/>
        </w:rPr>
        <w:t>Frieden tötet und die Gewalttaten gegen andere ein Ausdruck von Gottesferne ist:</w:t>
      </w:r>
      <w:r>
        <w:rPr>
          <w:rFonts w:ascii="Arial" w:hAnsi="Arial"/>
          <w:sz w:val="22"/>
        </w:rPr>
        <w:t xml:space="preserve"> "Weh denen, die ... sich verlassen auf Rosse und hoffen auf Wagen, weil ihrer viele sind, und auf Gespanne, weil sie sehr stark sind! Aber sie halten sich nicht zum Heiligen Israels und fragen nicht nach dem HERRN" (Jesaja 31.1). Damals 1529 hatte Gott in die Geschichte eingegriffen: Er ließ den Sultan Suleiman unverhofft sterben und brachte damit das türkische feindliche Heer in heilloses Durcheinander. </w:t>
      </w:r>
    </w:p>
    <w:p w14:paraId="5C8D61C2" w14:textId="77777777" w:rsidR="000A394C" w:rsidRDefault="000A394C">
      <w:pPr>
        <w:jc w:val="both"/>
        <w:rPr>
          <w:rFonts w:ascii="Arial" w:hAnsi="Arial"/>
          <w:sz w:val="22"/>
        </w:rPr>
      </w:pPr>
      <w:r>
        <w:rPr>
          <w:rFonts w:ascii="Arial" w:hAnsi="Arial"/>
          <w:sz w:val="22"/>
        </w:rPr>
        <w:t xml:space="preserve">Ich stelle mir vor: Wenn die </w:t>
      </w:r>
      <w:r w:rsidR="00DD5D27">
        <w:rPr>
          <w:rFonts w:ascii="Arial" w:hAnsi="Arial"/>
          <w:sz w:val="22"/>
        </w:rPr>
        <w:t>vielen Millionen Rubel</w:t>
      </w:r>
      <w:r w:rsidR="00751AB1">
        <w:rPr>
          <w:rFonts w:ascii="Arial" w:hAnsi="Arial"/>
          <w:sz w:val="22"/>
        </w:rPr>
        <w:t>, die der Krieg kostet,</w:t>
      </w:r>
      <w:r>
        <w:rPr>
          <w:rFonts w:ascii="Arial" w:hAnsi="Arial"/>
          <w:sz w:val="22"/>
        </w:rPr>
        <w:t xml:space="preserve"> in vertrauensbildende Maßnahmen investiert werden könnten, wie viel mehr wäre für den Frieden getan! So bleibt uns der Bittruf nach Frieden, der uns selber zum Frieden mobilisieren kann und soll: "Verleih uns Frieden </w:t>
      </w:r>
      <w:proofErr w:type="spellStart"/>
      <w:r>
        <w:rPr>
          <w:rFonts w:ascii="Arial" w:hAnsi="Arial"/>
          <w:sz w:val="22"/>
        </w:rPr>
        <w:t>gnädiglich</w:t>
      </w:r>
      <w:proofErr w:type="spellEnd"/>
      <w:r>
        <w:rPr>
          <w:rFonts w:ascii="Arial" w:hAnsi="Arial"/>
          <w:sz w:val="22"/>
        </w:rPr>
        <w:t xml:space="preserve">, Herr Gott, zu unsern Zeiten!". </w:t>
      </w:r>
    </w:p>
    <w:p w14:paraId="36EC281E" w14:textId="77777777" w:rsidR="000A394C" w:rsidRDefault="000A394C">
      <w:pPr>
        <w:jc w:val="both"/>
        <w:rPr>
          <w:rFonts w:ascii="Arial" w:hAnsi="Arial"/>
          <w:sz w:val="22"/>
        </w:rPr>
      </w:pPr>
      <w:r>
        <w:rPr>
          <w:rFonts w:ascii="Arial" w:hAnsi="Arial"/>
          <w:sz w:val="22"/>
        </w:rPr>
        <w:t xml:space="preserve">Die Melodie wird an dieser Stelle ein drängender Ruf. Gegen Ende der Strophe strahlt die Melodie erstaunlicherweise zunehmende Ruhe aus, die das Vertrauen auf die Kraft Gottes spürbar werden läßt: "Es ist ja doch kein andrer nicht, der für uns könnte streiten, denn du, unser Gott, alleine." Bemerkenswert ist, dass die Melodie abgeleitet wurde vom Adventslied: "Nun komm, der Heiden Heiland" (EG 4), welches wiederum im Lied "Erhalt uns, Herr, bei deinem Wort" durchklingt. </w:t>
      </w:r>
    </w:p>
    <w:p w14:paraId="1CCBDC2B" w14:textId="77777777" w:rsidR="000A394C" w:rsidRDefault="000A394C">
      <w:pPr>
        <w:jc w:val="both"/>
        <w:rPr>
          <w:rFonts w:ascii="Arial" w:hAnsi="Arial"/>
          <w:sz w:val="22"/>
        </w:rPr>
      </w:pPr>
      <w:r>
        <w:rPr>
          <w:rFonts w:ascii="Arial" w:hAnsi="Arial"/>
          <w:sz w:val="22"/>
        </w:rPr>
        <w:t>Jesus Christus will Heiland für die Welt sein, auch für die, die einen anderen Weg zu Gott suchen. Wir dürfen ihn herbei bitten mit seinem Frieden. Fast in allen frühen Veröffentlichungen des Friedensliedes Luthers wurde an die Strophe folgendes altkirchliche Friedensgebet mit abgedruckt:</w:t>
      </w:r>
    </w:p>
    <w:p w14:paraId="53CA2C38" w14:textId="77777777" w:rsidR="000A394C" w:rsidRDefault="000A394C">
      <w:pPr>
        <w:jc w:val="center"/>
        <w:rPr>
          <w:rFonts w:ascii="Arial" w:hAnsi="Arial"/>
          <w:sz w:val="22"/>
        </w:rPr>
      </w:pPr>
    </w:p>
    <w:p w14:paraId="0E0F4EF1" w14:textId="77777777" w:rsidR="000A394C" w:rsidRDefault="000A394C">
      <w:pPr>
        <w:jc w:val="center"/>
        <w:rPr>
          <w:rFonts w:ascii="Arial" w:hAnsi="Arial"/>
          <w:sz w:val="22"/>
        </w:rPr>
      </w:pPr>
      <w:r>
        <w:rPr>
          <w:rFonts w:ascii="Arial" w:hAnsi="Arial"/>
          <w:sz w:val="22"/>
        </w:rPr>
        <w:t xml:space="preserve">Herr Gott, himmlischer Vater, der du heiligen Mut, guten Rat und rechte Werke schaffest: </w:t>
      </w:r>
    </w:p>
    <w:p w14:paraId="7C542AEB" w14:textId="77777777" w:rsidR="000A394C" w:rsidRDefault="000A394C">
      <w:pPr>
        <w:jc w:val="center"/>
        <w:rPr>
          <w:rFonts w:ascii="Arial" w:hAnsi="Arial"/>
          <w:sz w:val="22"/>
        </w:rPr>
      </w:pPr>
      <w:r>
        <w:rPr>
          <w:rFonts w:ascii="Arial" w:hAnsi="Arial"/>
          <w:sz w:val="22"/>
        </w:rPr>
        <w:t xml:space="preserve">gib deinen Dienern Frieden, welchen die Welt nicht geben kann, auf dass unsere Herzen an deinen Geboten hängen und wir unsere Zeit unter deinem Schutz still und sicher vor Feinden leben. </w:t>
      </w:r>
    </w:p>
    <w:p w14:paraId="43FF827D" w14:textId="77777777" w:rsidR="000A394C" w:rsidRDefault="000A394C">
      <w:pPr>
        <w:jc w:val="center"/>
        <w:rPr>
          <w:rFonts w:ascii="Arial" w:hAnsi="Arial"/>
          <w:sz w:val="22"/>
        </w:rPr>
      </w:pPr>
      <w:r>
        <w:rPr>
          <w:rFonts w:ascii="Arial" w:hAnsi="Arial"/>
          <w:sz w:val="22"/>
        </w:rPr>
        <w:t>Durch Jesus Christus, unseren Herrn. Amen.</w:t>
      </w:r>
    </w:p>
    <w:p w14:paraId="3C3DDED6" w14:textId="77777777" w:rsidR="009B4423" w:rsidRPr="009B4423" w:rsidRDefault="009B4423">
      <w:pPr>
        <w:jc w:val="both"/>
        <w:rPr>
          <w:rFonts w:ascii="Arial" w:hAnsi="Arial"/>
          <w:sz w:val="14"/>
        </w:rPr>
      </w:pPr>
    </w:p>
    <w:p w14:paraId="2C9A8106" w14:textId="77777777" w:rsidR="000A394C" w:rsidRDefault="000A394C">
      <w:pPr>
        <w:jc w:val="both"/>
        <w:rPr>
          <w:rFonts w:ascii="Arial" w:hAnsi="Arial"/>
          <w:sz w:val="22"/>
        </w:rPr>
      </w:pPr>
      <w:proofErr w:type="spellStart"/>
      <w:r>
        <w:rPr>
          <w:rFonts w:ascii="Arial" w:hAnsi="Arial"/>
          <w:sz w:val="22"/>
        </w:rPr>
        <w:t>Laßt</w:t>
      </w:r>
      <w:proofErr w:type="spellEnd"/>
      <w:r>
        <w:rPr>
          <w:rFonts w:ascii="Arial" w:hAnsi="Arial"/>
          <w:sz w:val="22"/>
        </w:rPr>
        <w:t xml:space="preserve"> uns nun dieses kleine und doch so große Friedenslied Martin Luthers singen. </w:t>
      </w:r>
      <w:r w:rsidR="009B4423">
        <w:rPr>
          <w:rFonts w:ascii="Arial" w:hAnsi="Arial"/>
          <w:sz w:val="22"/>
        </w:rPr>
        <w:t>Nach einer einstimmigen Vorstrophe singen wir das Lied.</w:t>
      </w:r>
    </w:p>
    <w:p w14:paraId="3E548F62" w14:textId="77777777" w:rsidR="000A394C" w:rsidRDefault="000A394C">
      <w:pPr>
        <w:jc w:val="both"/>
        <w:rPr>
          <w:rFonts w:ascii="Arial" w:hAnsi="Arial"/>
          <w:b/>
          <w:sz w:val="22"/>
        </w:rPr>
      </w:pPr>
    </w:p>
    <w:p w14:paraId="4D0D7206" w14:textId="77777777" w:rsidR="005908C3" w:rsidRDefault="005908C3">
      <w:pPr>
        <w:jc w:val="both"/>
        <w:rPr>
          <w:rFonts w:ascii="Arial" w:hAnsi="Arial"/>
          <w:b/>
          <w:sz w:val="22"/>
        </w:rPr>
      </w:pPr>
    </w:p>
    <w:p w14:paraId="17DC3EB4" w14:textId="77777777" w:rsidR="000A394C" w:rsidRDefault="000A394C">
      <w:pPr>
        <w:jc w:val="both"/>
        <w:rPr>
          <w:rFonts w:ascii="Arial" w:hAnsi="Arial"/>
        </w:rPr>
      </w:pPr>
      <w:r>
        <w:rPr>
          <w:rFonts w:ascii="Arial" w:hAnsi="Arial"/>
          <w:b/>
        </w:rPr>
        <w:t>Gemeindelied</w:t>
      </w:r>
      <w:r>
        <w:rPr>
          <w:rFonts w:ascii="Arial" w:hAnsi="Arial"/>
        </w:rPr>
        <w:t xml:space="preserve"> </w:t>
      </w:r>
      <w:r>
        <w:rPr>
          <w:rFonts w:ascii="Arial" w:hAnsi="Arial"/>
          <w:b/>
        </w:rPr>
        <w:t>EG 421</w:t>
      </w:r>
      <w:r>
        <w:rPr>
          <w:rFonts w:ascii="Arial" w:hAnsi="Arial"/>
        </w:rPr>
        <w:t xml:space="preserve"> </w:t>
      </w:r>
      <w:r w:rsidR="00526039">
        <w:rPr>
          <w:rFonts w:ascii="Arial" w:hAnsi="Arial"/>
        </w:rPr>
        <w:t>Verleih uns Frieden</w:t>
      </w:r>
    </w:p>
    <w:p w14:paraId="775E2FCB" w14:textId="77777777" w:rsidR="000A394C" w:rsidRDefault="000A394C">
      <w:pPr>
        <w:ind w:left="1410" w:hanging="1410"/>
        <w:jc w:val="both"/>
        <w:rPr>
          <w:rFonts w:ascii="Arial" w:hAnsi="Arial"/>
        </w:rPr>
      </w:pPr>
      <w:r>
        <w:rPr>
          <w:rFonts w:ascii="Arial" w:hAnsi="Arial"/>
        </w:rPr>
        <w:t>Vorspiel:</w:t>
      </w:r>
      <w:r>
        <w:rPr>
          <w:rFonts w:ascii="Arial" w:hAnsi="Arial"/>
        </w:rPr>
        <w:tab/>
      </w:r>
      <w:r w:rsidR="00526039">
        <w:rPr>
          <w:rFonts w:ascii="Arial" w:hAnsi="Arial"/>
        </w:rPr>
        <w:tab/>
      </w:r>
      <w:r w:rsidR="00526039">
        <w:rPr>
          <w:rFonts w:ascii="Arial" w:hAnsi="Arial"/>
        </w:rPr>
        <w:tab/>
        <w:t>EG 421 I</w:t>
      </w:r>
    </w:p>
    <w:p w14:paraId="735C659F" w14:textId="77777777" w:rsidR="000A394C" w:rsidRDefault="000A394C">
      <w:pPr>
        <w:jc w:val="both"/>
        <w:rPr>
          <w:rFonts w:ascii="Arial" w:hAnsi="Arial"/>
        </w:rPr>
      </w:pPr>
      <w:r>
        <w:rPr>
          <w:rFonts w:ascii="Arial" w:hAnsi="Arial"/>
        </w:rPr>
        <w:t>Ge</w:t>
      </w:r>
      <w:r w:rsidR="00526039">
        <w:rPr>
          <w:rFonts w:ascii="Arial" w:hAnsi="Arial"/>
        </w:rPr>
        <w:t>meinde + Bläser:</w:t>
      </w:r>
      <w:r w:rsidR="00526039">
        <w:rPr>
          <w:rFonts w:ascii="Arial" w:hAnsi="Arial"/>
        </w:rPr>
        <w:tab/>
        <w:t xml:space="preserve">EG 421 </w:t>
      </w:r>
      <w:r>
        <w:rPr>
          <w:rFonts w:ascii="Arial" w:hAnsi="Arial"/>
        </w:rPr>
        <w:t xml:space="preserve">(Posaunen-EG 421 II a) </w:t>
      </w:r>
    </w:p>
    <w:p w14:paraId="3AB36DBD" w14:textId="77777777" w:rsidR="00DD5D27" w:rsidRDefault="00DD5D27">
      <w:pPr>
        <w:jc w:val="both"/>
        <w:rPr>
          <w:rFonts w:ascii="Arial" w:hAnsi="Arial"/>
          <w:b/>
          <w:sz w:val="22"/>
        </w:rPr>
      </w:pPr>
    </w:p>
    <w:p w14:paraId="1085B192" w14:textId="77777777" w:rsidR="00DD5D27" w:rsidRDefault="00DD5D27">
      <w:pPr>
        <w:jc w:val="both"/>
        <w:rPr>
          <w:rFonts w:ascii="Arial" w:hAnsi="Arial"/>
          <w:b/>
          <w:sz w:val="22"/>
        </w:rPr>
      </w:pPr>
    </w:p>
    <w:p w14:paraId="73F9F392" w14:textId="77777777" w:rsidR="000A394C" w:rsidRDefault="0061509B">
      <w:pPr>
        <w:jc w:val="both"/>
        <w:rPr>
          <w:rFonts w:ascii="Arial" w:hAnsi="Arial"/>
          <w:sz w:val="22"/>
        </w:rPr>
      </w:pPr>
      <w:r>
        <w:rPr>
          <w:rFonts w:ascii="Arial" w:hAnsi="Arial"/>
          <w:b/>
          <w:sz w:val="22"/>
        </w:rPr>
        <w:br w:type="page"/>
      </w:r>
      <w:r w:rsidR="000A394C">
        <w:rPr>
          <w:rFonts w:ascii="Arial" w:hAnsi="Arial"/>
          <w:b/>
          <w:sz w:val="22"/>
        </w:rPr>
        <w:lastRenderedPageBreak/>
        <w:t>Texte zu Krieg und Frieden</w:t>
      </w:r>
      <w:r w:rsidR="000A394C">
        <w:rPr>
          <w:rFonts w:ascii="Arial" w:hAnsi="Arial"/>
          <w:sz w:val="22"/>
        </w:rPr>
        <w:t xml:space="preserve"> </w:t>
      </w:r>
    </w:p>
    <w:p w14:paraId="57021775" w14:textId="77777777" w:rsidR="000A394C" w:rsidRDefault="000A394C">
      <w:pPr>
        <w:jc w:val="both"/>
        <w:rPr>
          <w:rFonts w:ascii="Arial" w:hAnsi="Arial"/>
        </w:rPr>
      </w:pPr>
      <w:r>
        <w:rPr>
          <w:rFonts w:ascii="Arial" w:hAnsi="Arial"/>
        </w:rPr>
        <w:t xml:space="preserve">(durch verschiedene Personen lesen lassen; ggf. im räumliche Abstand zueinander); </w:t>
      </w:r>
    </w:p>
    <w:p w14:paraId="064AC13E" w14:textId="77777777" w:rsidR="000A394C" w:rsidRDefault="000A394C">
      <w:pPr>
        <w:jc w:val="center"/>
        <w:rPr>
          <w:rFonts w:ascii="Arial" w:hAnsi="Arial"/>
          <w:b/>
          <w:i/>
          <w:sz w:val="22"/>
        </w:rPr>
      </w:pPr>
    </w:p>
    <w:p w14:paraId="7CE423EA" w14:textId="77777777" w:rsidR="000A394C" w:rsidRDefault="000A394C">
      <w:pPr>
        <w:jc w:val="center"/>
        <w:rPr>
          <w:rFonts w:ascii="Arial" w:hAnsi="Arial"/>
          <w:b/>
          <w:i/>
          <w:sz w:val="22"/>
        </w:rPr>
      </w:pPr>
      <w:r>
        <w:rPr>
          <w:rFonts w:ascii="Arial" w:hAnsi="Arial"/>
          <w:b/>
          <w:i/>
          <w:sz w:val="22"/>
        </w:rPr>
        <w:t>Du sollst nicht töten!</w:t>
      </w:r>
    </w:p>
    <w:p w14:paraId="5742B148" w14:textId="77777777" w:rsidR="000A394C" w:rsidRDefault="000A394C">
      <w:pPr>
        <w:jc w:val="both"/>
        <w:rPr>
          <w:rFonts w:ascii="Arial" w:hAnsi="Arial"/>
          <w:b/>
          <w:i/>
          <w:sz w:val="22"/>
        </w:rPr>
        <w:sectPr w:rsidR="000A394C">
          <w:pgSz w:w="11906" w:h="16838"/>
          <w:pgMar w:top="1021" w:right="1021" w:bottom="964" w:left="1021" w:header="720" w:footer="720" w:gutter="0"/>
          <w:cols w:space="720"/>
        </w:sectPr>
      </w:pPr>
    </w:p>
    <w:p w14:paraId="3497F8F0" w14:textId="77777777" w:rsidR="000A394C" w:rsidRDefault="000A394C">
      <w:pPr>
        <w:jc w:val="center"/>
        <w:rPr>
          <w:rFonts w:ascii="Arial" w:hAnsi="Arial"/>
          <w:i/>
          <w:sz w:val="22"/>
        </w:rPr>
      </w:pPr>
      <w:r>
        <w:rPr>
          <w:rFonts w:ascii="Arial" w:hAnsi="Arial"/>
          <w:i/>
          <w:sz w:val="22"/>
        </w:rPr>
        <w:t>Du hast die Möglichkeit, deinen nahen und fernen Nächsten in deine Liebe mit einzubeziehen. Du hast die Chance, die Zukunft der Welt mit</w:t>
      </w:r>
      <w:r w:rsidR="00DD1124">
        <w:rPr>
          <w:rFonts w:ascii="Arial" w:hAnsi="Arial"/>
          <w:i/>
          <w:sz w:val="22"/>
        </w:rPr>
        <w:t xml:space="preserve"> </w:t>
      </w:r>
      <w:r>
        <w:rPr>
          <w:rFonts w:ascii="Arial" w:hAnsi="Arial"/>
          <w:i/>
          <w:sz w:val="22"/>
        </w:rPr>
        <w:t>zu</w:t>
      </w:r>
      <w:r w:rsidR="00DD1124">
        <w:rPr>
          <w:rFonts w:ascii="Arial" w:hAnsi="Arial"/>
          <w:i/>
          <w:sz w:val="22"/>
        </w:rPr>
        <w:t xml:space="preserve"> </w:t>
      </w:r>
      <w:r>
        <w:rPr>
          <w:rFonts w:ascii="Arial" w:hAnsi="Arial"/>
          <w:i/>
          <w:sz w:val="22"/>
        </w:rPr>
        <w:t xml:space="preserve">planen und Zeichen des Friedens zu verwirklichen. Du hast die Verantwortung, zu verhindern, dass mit Worten, durch Hunger und Krieg getötet wird. </w:t>
      </w:r>
    </w:p>
    <w:p w14:paraId="4535EA9A" w14:textId="77777777" w:rsidR="000A394C" w:rsidRDefault="000A394C">
      <w:pPr>
        <w:jc w:val="center"/>
        <w:rPr>
          <w:rFonts w:ascii="Arial" w:hAnsi="Arial"/>
          <w:i/>
          <w:sz w:val="22"/>
        </w:rPr>
      </w:pPr>
      <w:r>
        <w:rPr>
          <w:rFonts w:ascii="Arial" w:hAnsi="Arial"/>
          <w:i/>
          <w:sz w:val="22"/>
        </w:rPr>
        <w:t>Ich bin dein Gott. Du wirst keinem Menschen an Leib und Seele schaden müssen.</w:t>
      </w:r>
    </w:p>
    <w:p w14:paraId="4075E080" w14:textId="77777777" w:rsidR="000A394C" w:rsidRDefault="000A394C">
      <w:pPr>
        <w:jc w:val="center"/>
        <w:rPr>
          <w:rFonts w:ascii="Arial" w:hAnsi="Arial"/>
          <w:i/>
          <w:sz w:val="22"/>
        </w:rPr>
      </w:pPr>
      <w:r>
        <w:rPr>
          <w:rFonts w:ascii="Arial" w:hAnsi="Arial"/>
          <w:i/>
          <w:sz w:val="22"/>
        </w:rPr>
        <w:t>(Uwe Seidel, "Motivationen)</w:t>
      </w:r>
    </w:p>
    <w:p w14:paraId="05325E14" w14:textId="77777777" w:rsidR="000A394C" w:rsidRDefault="000A394C">
      <w:pPr>
        <w:jc w:val="center"/>
        <w:rPr>
          <w:rFonts w:ascii="Arial" w:hAnsi="Arial"/>
          <w:i/>
          <w:sz w:val="22"/>
        </w:rPr>
      </w:pPr>
    </w:p>
    <w:p w14:paraId="784FD4FE" w14:textId="77777777" w:rsidR="000A394C" w:rsidRDefault="000A394C">
      <w:pPr>
        <w:jc w:val="center"/>
        <w:rPr>
          <w:rFonts w:ascii="Arial" w:hAnsi="Arial"/>
          <w:b/>
          <w:i/>
          <w:sz w:val="22"/>
        </w:rPr>
      </w:pPr>
      <w:r>
        <w:rPr>
          <w:rFonts w:ascii="Arial" w:hAnsi="Arial"/>
          <w:b/>
          <w:i/>
          <w:sz w:val="22"/>
        </w:rPr>
        <w:t>Ruhe Jetzt!!!</w:t>
      </w:r>
    </w:p>
    <w:p w14:paraId="29AB092A" w14:textId="77777777" w:rsidR="000A394C" w:rsidRDefault="000A394C">
      <w:pPr>
        <w:jc w:val="center"/>
        <w:rPr>
          <w:rFonts w:ascii="Arial" w:hAnsi="Arial"/>
          <w:i/>
          <w:sz w:val="22"/>
        </w:rPr>
      </w:pPr>
      <w:r>
        <w:rPr>
          <w:rFonts w:ascii="Arial" w:hAnsi="Arial"/>
          <w:i/>
          <w:sz w:val="22"/>
        </w:rPr>
        <w:t>sagte er und schlug mit der Faust auf den Tisch.</w:t>
      </w:r>
    </w:p>
    <w:p w14:paraId="218B5186" w14:textId="77777777" w:rsidR="000A394C" w:rsidRDefault="000A394C">
      <w:pPr>
        <w:jc w:val="center"/>
        <w:rPr>
          <w:rFonts w:ascii="Arial" w:hAnsi="Arial"/>
          <w:i/>
          <w:sz w:val="22"/>
        </w:rPr>
      </w:pPr>
      <w:r>
        <w:rPr>
          <w:rFonts w:ascii="Arial" w:hAnsi="Arial"/>
          <w:i/>
          <w:sz w:val="22"/>
        </w:rPr>
        <w:t>Wir schwiegen - um des lieben Friedens Willen.</w:t>
      </w:r>
    </w:p>
    <w:p w14:paraId="78C33D2B" w14:textId="77777777" w:rsidR="000A394C" w:rsidRDefault="000A394C">
      <w:pPr>
        <w:jc w:val="center"/>
        <w:rPr>
          <w:rFonts w:ascii="Arial" w:hAnsi="Arial"/>
          <w:i/>
          <w:sz w:val="22"/>
        </w:rPr>
      </w:pPr>
      <w:r>
        <w:rPr>
          <w:rFonts w:ascii="Arial" w:hAnsi="Arial"/>
          <w:i/>
          <w:sz w:val="22"/>
        </w:rPr>
        <w:t>Was für ein Frieden?</w:t>
      </w:r>
    </w:p>
    <w:p w14:paraId="750EA35D" w14:textId="77777777" w:rsidR="000A394C" w:rsidRDefault="000A394C">
      <w:pPr>
        <w:jc w:val="center"/>
        <w:rPr>
          <w:rFonts w:ascii="Arial" w:hAnsi="Arial"/>
          <w:i/>
          <w:sz w:val="22"/>
        </w:rPr>
      </w:pPr>
      <w:r>
        <w:rPr>
          <w:rFonts w:ascii="Arial" w:hAnsi="Arial"/>
          <w:i/>
          <w:sz w:val="22"/>
        </w:rPr>
        <w:t>(Andrea Wolters)</w:t>
      </w:r>
    </w:p>
    <w:p w14:paraId="4D9E13A8" w14:textId="77777777" w:rsidR="000A394C" w:rsidRDefault="000A394C">
      <w:pPr>
        <w:jc w:val="center"/>
        <w:rPr>
          <w:rFonts w:ascii="Arial" w:hAnsi="Arial"/>
          <w:i/>
          <w:sz w:val="22"/>
        </w:rPr>
      </w:pPr>
    </w:p>
    <w:p w14:paraId="4464EB06" w14:textId="77777777" w:rsidR="000A394C" w:rsidRDefault="000A394C">
      <w:pPr>
        <w:jc w:val="center"/>
        <w:rPr>
          <w:rFonts w:ascii="Arial" w:hAnsi="Arial"/>
          <w:i/>
          <w:sz w:val="22"/>
        </w:rPr>
      </w:pPr>
      <w:r>
        <w:rPr>
          <w:rFonts w:ascii="Arial" w:hAnsi="Arial"/>
          <w:b/>
          <w:i/>
          <w:sz w:val="22"/>
        </w:rPr>
        <w:t xml:space="preserve">John F. </w:t>
      </w:r>
      <w:proofErr w:type="spellStart"/>
      <w:r>
        <w:rPr>
          <w:rFonts w:ascii="Arial" w:hAnsi="Arial"/>
          <w:b/>
          <w:i/>
          <w:sz w:val="22"/>
        </w:rPr>
        <w:t>Kennedey</w:t>
      </w:r>
      <w:proofErr w:type="spellEnd"/>
      <w:r>
        <w:rPr>
          <w:rFonts w:ascii="Arial" w:hAnsi="Arial"/>
          <w:b/>
          <w:i/>
          <w:sz w:val="22"/>
        </w:rPr>
        <w:t xml:space="preserve"> sagte einmal</w:t>
      </w:r>
      <w:r>
        <w:rPr>
          <w:rFonts w:ascii="Arial" w:hAnsi="Arial"/>
          <w:i/>
          <w:sz w:val="22"/>
        </w:rPr>
        <w:t>,</w:t>
      </w:r>
    </w:p>
    <w:p w14:paraId="6E991A98" w14:textId="77777777" w:rsidR="000A394C" w:rsidRDefault="000A394C">
      <w:pPr>
        <w:jc w:val="center"/>
        <w:rPr>
          <w:rFonts w:ascii="Arial" w:hAnsi="Arial"/>
          <w:i/>
          <w:sz w:val="22"/>
        </w:rPr>
      </w:pPr>
      <w:r>
        <w:rPr>
          <w:rFonts w:ascii="Arial" w:hAnsi="Arial"/>
          <w:i/>
          <w:sz w:val="22"/>
        </w:rPr>
        <w:t>dass entweder die Menschheit den Krieg beenden werde oder der Krieg die Menschheit.</w:t>
      </w:r>
    </w:p>
    <w:p w14:paraId="029E3C1F" w14:textId="77777777" w:rsidR="000A394C" w:rsidRDefault="000A394C">
      <w:pPr>
        <w:jc w:val="center"/>
        <w:rPr>
          <w:rFonts w:ascii="Arial" w:hAnsi="Arial"/>
          <w:i/>
          <w:sz w:val="22"/>
        </w:rPr>
      </w:pPr>
    </w:p>
    <w:p w14:paraId="0B753154" w14:textId="77777777" w:rsidR="000A394C" w:rsidRDefault="000A394C">
      <w:pPr>
        <w:jc w:val="center"/>
        <w:rPr>
          <w:rFonts w:ascii="Arial" w:hAnsi="Arial"/>
          <w:i/>
          <w:sz w:val="22"/>
        </w:rPr>
      </w:pPr>
      <w:r>
        <w:rPr>
          <w:rFonts w:ascii="Arial" w:hAnsi="Arial"/>
          <w:i/>
          <w:sz w:val="22"/>
        </w:rPr>
        <w:t>(für mehrere Sprecher)</w:t>
      </w:r>
    </w:p>
    <w:p w14:paraId="29F2229C" w14:textId="77777777" w:rsidR="000A394C" w:rsidRDefault="000A394C">
      <w:pPr>
        <w:jc w:val="center"/>
        <w:rPr>
          <w:rFonts w:ascii="Arial" w:hAnsi="Arial"/>
          <w:i/>
          <w:sz w:val="22"/>
        </w:rPr>
      </w:pPr>
      <w:r>
        <w:rPr>
          <w:rFonts w:ascii="Arial" w:hAnsi="Arial"/>
          <w:b/>
          <w:i/>
          <w:sz w:val="22"/>
        </w:rPr>
        <w:t>Gründe, sich nicht für Frieden einzusetzen:</w:t>
      </w:r>
      <w:r>
        <w:rPr>
          <w:rFonts w:ascii="Arial" w:hAnsi="Arial"/>
          <w:i/>
          <w:sz w:val="22"/>
        </w:rPr>
        <w:t xml:space="preserve"> </w:t>
      </w:r>
    </w:p>
    <w:p w14:paraId="492682E5" w14:textId="77777777" w:rsidR="000A394C" w:rsidRDefault="000A394C">
      <w:pPr>
        <w:jc w:val="center"/>
        <w:rPr>
          <w:rFonts w:ascii="Arial" w:hAnsi="Arial"/>
          <w:i/>
          <w:sz w:val="22"/>
        </w:rPr>
      </w:pPr>
      <w:r>
        <w:rPr>
          <w:rFonts w:ascii="Arial" w:hAnsi="Arial"/>
          <w:i/>
          <w:sz w:val="22"/>
        </w:rPr>
        <w:t xml:space="preserve"> ...Weil das alles nicht hilft, sie tun ja doch, was sie wollen.</w:t>
      </w:r>
    </w:p>
    <w:p w14:paraId="657859AD" w14:textId="77777777" w:rsidR="000A394C" w:rsidRDefault="000A394C">
      <w:pPr>
        <w:jc w:val="center"/>
        <w:rPr>
          <w:rFonts w:ascii="Arial" w:hAnsi="Arial"/>
          <w:sz w:val="22"/>
        </w:rPr>
      </w:pPr>
      <w:r>
        <w:rPr>
          <w:rFonts w:ascii="Arial" w:hAnsi="Arial"/>
          <w:sz w:val="22"/>
        </w:rPr>
        <w:t>... Weil ich mir nicht noch einmal die Finger verbrennen will.</w:t>
      </w:r>
    </w:p>
    <w:p w14:paraId="55153922" w14:textId="77777777" w:rsidR="000A394C" w:rsidRDefault="000A394C">
      <w:pPr>
        <w:jc w:val="center"/>
        <w:rPr>
          <w:rFonts w:ascii="Arial" w:hAnsi="Arial"/>
          <w:i/>
          <w:sz w:val="22"/>
        </w:rPr>
      </w:pPr>
      <w:r>
        <w:rPr>
          <w:rFonts w:ascii="Arial" w:hAnsi="Arial"/>
          <w:i/>
          <w:sz w:val="22"/>
        </w:rPr>
        <w:t>... Und warum immer ich? Keiner wird es mir danken.</w:t>
      </w:r>
    </w:p>
    <w:p w14:paraId="2A3DADC9" w14:textId="77777777" w:rsidR="000A394C" w:rsidRDefault="000A394C">
      <w:pPr>
        <w:jc w:val="center"/>
        <w:rPr>
          <w:rFonts w:ascii="Arial" w:hAnsi="Arial"/>
          <w:sz w:val="22"/>
        </w:rPr>
      </w:pPr>
      <w:r>
        <w:rPr>
          <w:rFonts w:ascii="Arial" w:hAnsi="Arial"/>
          <w:sz w:val="22"/>
        </w:rPr>
        <w:t>... Weil man nur lachen wird: Auf dich haben sie nur noch gewartet!</w:t>
      </w:r>
    </w:p>
    <w:p w14:paraId="1B40C918" w14:textId="77777777" w:rsidR="000A394C" w:rsidRDefault="000A394C">
      <w:pPr>
        <w:jc w:val="center"/>
        <w:rPr>
          <w:rFonts w:ascii="Arial" w:hAnsi="Arial"/>
          <w:i/>
          <w:sz w:val="22"/>
        </w:rPr>
      </w:pPr>
      <w:r>
        <w:rPr>
          <w:rFonts w:ascii="Arial" w:hAnsi="Arial"/>
          <w:i/>
          <w:sz w:val="22"/>
        </w:rPr>
        <w:t>... Weil ich das lieber den Profis überlasse.</w:t>
      </w:r>
    </w:p>
    <w:p w14:paraId="1F6F65BA" w14:textId="77777777" w:rsidR="000A394C" w:rsidRDefault="000A394C">
      <w:pPr>
        <w:jc w:val="center"/>
        <w:rPr>
          <w:rFonts w:ascii="Arial" w:hAnsi="Arial"/>
          <w:sz w:val="22"/>
        </w:rPr>
      </w:pPr>
      <w:r>
        <w:rPr>
          <w:rFonts w:ascii="Arial" w:hAnsi="Arial"/>
          <w:sz w:val="22"/>
        </w:rPr>
        <w:t>... Weil man nie weiß, wie einem das schaden kann.</w:t>
      </w:r>
    </w:p>
    <w:p w14:paraId="0F9E5967" w14:textId="77777777" w:rsidR="000A394C" w:rsidRDefault="000A394C">
      <w:pPr>
        <w:jc w:val="center"/>
        <w:rPr>
          <w:rFonts w:ascii="Arial" w:hAnsi="Arial"/>
          <w:i/>
          <w:sz w:val="22"/>
        </w:rPr>
      </w:pPr>
      <w:r>
        <w:rPr>
          <w:rFonts w:ascii="Arial" w:hAnsi="Arial"/>
          <w:i/>
          <w:sz w:val="22"/>
        </w:rPr>
        <w:t>... Weil sich die Mühe nicht lohnt, weil sie das alles nicht wert sind.</w:t>
      </w:r>
    </w:p>
    <w:p w14:paraId="48D88D2C" w14:textId="77777777" w:rsidR="000A394C" w:rsidRDefault="000A394C">
      <w:pPr>
        <w:jc w:val="center"/>
        <w:rPr>
          <w:rFonts w:ascii="Arial" w:hAnsi="Arial"/>
          <w:i/>
          <w:sz w:val="22"/>
        </w:rPr>
      </w:pPr>
    </w:p>
    <w:p w14:paraId="36ACB923" w14:textId="77777777" w:rsidR="000A394C" w:rsidRDefault="000A394C">
      <w:pPr>
        <w:jc w:val="center"/>
        <w:rPr>
          <w:rFonts w:ascii="Arial" w:hAnsi="Arial"/>
          <w:b/>
          <w:sz w:val="22"/>
        </w:rPr>
      </w:pPr>
      <w:r>
        <w:rPr>
          <w:rFonts w:ascii="Arial" w:hAnsi="Arial"/>
          <w:b/>
          <w:sz w:val="22"/>
        </w:rPr>
        <w:t>Gründe gegen den Frieden? - Nein, Todesursachen für unser Leben.</w:t>
      </w:r>
    </w:p>
    <w:p w14:paraId="1B4739A0" w14:textId="77777777" w:rsidR="000A394C" w:rsidRDefault="000A394C">
      <w:pPr>
        <w:jc w:val="center"/>
        <w:rPr>
          <w:rFonts w:ascii="Arial" w:hAnsi="Arial"/>
          <w:i/>
          <w:sz w:val="22"/>
        </w:rPr>
      </w:pPr>
      <w:r>
        <w:rPr>
          <w:rFonts w:ascii="Arial" w:hAnsi="Arial"/>
          <w:i/>
          <w:sz w:val="22"/>
        </w:rPr>
        <w:t>(nach Erich Fried, in: "Motivationen", Stuttgart 1983)</w:t>
      </w:r>
    </w:p>
    <w:p w14:paraId="167A74A9" w14:textId="77777777" w:rsidR="000A394C" w:rsidRDefault="000A394C">
      <w:pPr>
        <w:jc w:val="center"/>
        <w:rPr>
          <w:rFonts w:ascii="Arial" w:hAnsi="Arial"/>
          <w:i/>
          <w:sz w:val="22"/>
        </w:rPr>
      </w:pPr>
    </w:p>
    <w:p w14:paraId="72DA4072" w14:textId="77777777" w:rsidR="000A394C" w:rsidRDefault="000A394C">
      <w:pPr>
        <w:jc w:val="center"/>
        <w:rPr>
          <w:rFonts w:ascii="Arial" w:hAnsi="Arial"/>
          <w:i/>
          <w:sz w:val="22"/>
        </w:rPr>
      </w:pPr>
      <w:r>
        <w:rPr>
          <w:rFonts w:ascii="Arial" w:hAnsi="Arial"/>
          <w:b/>
          <w:i/>
          <w:sz w:val="22"/>
        </w:rPr>
        <w:t xml:space="preserve">Worte </w:t>
      </w:r>
      <w:r w:rsidR="00122A8E">
        <w:rPr>
          <w:rFonts w:ascii="Arial" w:hAnsi="Arial"/>
          <w:b/>
          <w:i/>
          <w:sz w:val="22"/>
        </w:rPr>
        <w:t>eines  Unbekannten aus Russland</w:t>
      </w:r>
      <w:r>
        <w:rPr>
          <w:rFonts w:ascii="Arial" w:hAnsi="Arial"/>
          <w:b/>
          <w:i/>
          <w:sz w:val="22"/>
        </w:rPr>
        <w:t>:</w:t>
      </w:r>
    </w:p>
    <w:p w14:paraId="39E75970" w14:textId="77777777" w:rsidR="000A394C" w:rsidRDefault="000A394C">
      <w:pPr>
        <w:jc w:val="center"/>
        <w:rPr>
          <w:rFonts w:ascii="Arial" w:hAnsi="Arial"/>
          <w:i/>
          <w:sz w:val="22"/>
        </w:rPr>
      </w:pPr>
      <w:r>
        <w:rPr>
          <w:rFonts w:ascii="Arial" w:hAnsi="Arial"/>
          <w:i/>
          <w:sz w:val="22"/>
        </w:rPr>
        <w:t>Ich suchte meinen Gott, und er entzog sich mir.</w:t>
      </w:r>
    </w:p>
    <w:p w14:paraId="7B5EF99F" w14:textId="77777777" w:rsidR="000A394C" w:rsidRDefault="000A394C">
      <w:pPr>
        <w:jc w:val="center"/>
        <w:rPr>
          <w:rFonts w:ascii="Arial" w:hAnsi="Arial"/>
          <w:i/>
          <w:sz w:val="22"/>
        </w:rPr>
      </w:pPr>
      <w:r>
        <w:rPr>
          <w:rFonts w:ascii="Arial" w:hAnsi="Arial"/>
          <w:i/>
          <w:sz w:val="22"/>
        </w:rPr>
        <w:t>Ich suchte meine Seele, und ich fand sie nicht.</w:t>
      </w:r>
    </w:p>
    <w:p w14:paraId="059B4419" w14:textId="77777777" w:rsidR="000A394C" w:rsidRDefault="000A394C">
      <w:pPr>
        <w:jc w:val="center"/>
        <w:rPr>
          <w:rFonts w:ascii="Arial" w:hAnsi="Arial"/>
          <w:i/>
          <w:sz w:val="22"/>
        </w:rPr>
      </w:pPr>
      <w:r>
        <w:rPr>
          <w:rFonts w:ascii="Arial" w:hAnsi="Arial"/>
          <w:i/>
          <w:sz w:val="22"/>
        </w:rPr>
        <w:t>Ich suchte meinen Bruder,</w:t>
      </w:r>
    </w:p>
    <w:p w14:paraId="309025F6" w14:textId="77777777" w:rsidR="000A394C" w:rsidRDefault="000A394C">
      <w:pPr>
        <w:jc w:val="center"/>
        <w:rPr>
          <w:rFonts w:ascii="Arial" w:hAnsi="Arial"/>
          <w:i/>
          <w:sz w:val="22"/>
        </w:rPr>
      </w:pPr>
      <w:r>
        <w:rPr>
          <w:rFonts w:ascii="Arial" w:hAnsi="Arial"/>
          <w:i/>
          <w:sz w:val="22"/>
        </w:rPr>
        <w:t>und ich fand sie alle drei.</w:t>
      </w:r>
    </w:p>
    <w:p w14:paraId="250D0EA8" w14:textId="77777777" w:rsidR="000A394C" w:rsidRDefault="000A394C">
      <w:pPr>
        <w:rPr>
          <w:rFonts w:ascii="Arial" w:hAnsi="Arial"/>
          <w:sz w:val="22"/>
        </w:rPr>
      </w:pPr>
    </w:p>
    <w:p w14:paraId="00F81708" w14:textId="77777777" w:rsidR="000A394C" w:rsidRDefault="000A394C">
      <w:pPr>
        <w:rPr>
          <w:rFonts w:ascii="Arial" w:hAnsi="Arial"/>
          <w:sz w:val="22"/>
        </w:rPr>
      </w:pPr>
    </w:p>
    <w:p w14:paraId="489832C5" w14:textId="77777777" w:rsidR="0038048C" w:rsidRDefault="00AD52EC">
      <w:pPr>
        <w:rPr>
          <w:rFonts w:ascii="Arial" w:hAnsi="Arial"/>
          <w:sz w:val="22"/>
        </w:rPr>
      </w:pPr>
      <w:r>
        <w:rPr>
          <w:rFonts w:ascii="Arial" w:hAnsi="Arial"/>
          <w:sz w:val="22"/>
        </w:rPr>
        <w:t>Sprecher 1:</w:t>
      </w:r>
      <w:r>
        <w:rPr>
          <w:rFonts w:ascii="Arial" w:hAnsi="Arial"/>
          <w:sz w:val="22"/>
        </w:rPr>
        <w:tab/>
        <w:t>Wir hören nun die Melodie eines lettischen Kirchenliedes, die aus der Sinfonie „</w:t>
      </w:r>
      <w:proofErr w:type="spellStart"/>
      <w:r>
        <w:rPr>
          <w:rFonts w:ascii="Arial" w:hAnsi="Arial"/>
          <w:sz w:val="22"/>
        </w:rPr>
        <w:t>Finlandia</w:t>
      </w:r>
      <w:proofErr w:type="spellEnd"/>
      <w:r>
        <w:rPr>
          <w:rFonts w:ascii="Arial" w:hAnsi="Arial"/>
          <w:sz w:val="22"/>
        </w:rPr>
        <w:t>“</w:t>
      </w:r>
      <w:r w:rsidR="0038048C">
        <w:rPr>
          <w:rFonts w:ascii="Arial" w:hAnsi="Arial"/>
          <w:sz w:val="22"/>
        </w:rPr>
        <w:t xml:space="preserve"> von Jan Sibelius stammt, dann aber einen geistlichen Text erhalten hat. Er lautet übersetzt:  </w:t>
      </w:r>
    </w:p>
    <w:p w14:paraId="11E0977F" w14:textId="77777777" w:rsidR="00AD52EC" w:rsidRDefault="0038048C">
      <w:pPr>
        <w:rPr>
          <w:rFonts w:ascii="Arial" w:hAnsi="Arial"/>
          <w:sz w:val="22"/>
        </w:rPr>
      </w:pPr>
      <w:r>
        <w:rPr>
          <w:rFonts w:ascii="Arial" w:hAnsi="Arial"/>
          <w:sz w:val="22"/>
        </w:rPr>
        <w:t xml:space="preserve">Führe mich, Gott, und segne meine Wege und sei bei meinem Lebenswerk mir hold. Wo ich als Wanderer mich schlafen lege beleuchte mich mit deiner Sterne Gold. </w:t>
      </w:r>
    </w:p>
    <w:p w14:paraId="70209F9A" w14:textId="77777777" w:rsidR="0038048C" w:rsidRDefault="00C37DD9">
      <w:pPr>
        <w:rPr>
          <w:rFonts w:ascii="Arial" w:hAnsi="Arial"/>
          <w:sz w:val="22"/>
        </w:rPr>
      </w:pPr>
      <w:r>
        <w:rPr>
          <w:rFonts w:ascii="Arial" w:hAnsi="Arial"/>
          <w:sz w:val="22"/>
        </w:rPr>
        <w:t xml:space="preserve">Für deine Gnade will ich Herr dich loben. Ich lege mein Gebet auf den Altar. Mich Stäubchen hast du hoch ins Licht gehoben. Lass schöner </w:t>
      </w:r>
      <w:proofErr w:type="spellStart"/>
      <w:r>
        <w:rPr>
          <w:rFonts w:ascii="Arial" w:hAnsi="Arial"/>
          <w:sz w:val="22"/>
        </w:rPr>
        <w:t>blühn</w:t>
      </w:r>
      <w:proofErr w:type="spellEnd"/>
      <w:r>
        <w:rPr>
          <w:rFonts w:ascii="Arial" w:hAnsi="Arial"/>
          <w:sz w:val="22"/>
        </w:rPr>
        <w:t xml:space="preserve"> mein Land von Jahr zu Jahr.</w:t>
      </w:r>
    </w:p>
    <w:p w14:paraId="2E97C730" w14:textId="77777777" w:rsidR="00AD52EC" w:rsidRDefault="00AD52EC">
      <w:pPr>
        <w:rPr>
          <w:rFonts w:ascii="Arial" w:hAnsi="Arial"/>
          <w:sz w:val="22"/>
        </w:rPr>
      </w:pPr>
    </w:p>
    <w:p w14:paraId="0FC15A2D" w14:textId="0A4794F2" w:rsidR="000A394C" w:rsidRDefault="000A394C">
      <w:pPr>
        <w:rPr>
          <w:rFonts w:ascii="Arial" w:hAnsi="Arial"/>
        </w:rPr>
      </w:pPr>
      <w:r>
        <w:rPr>
          <w:rFonts w:ascii="Arial" w:hAnsi="Arial"/>
          <w:b/>
        </w:rPr>
        <w:t>Bläserstück</w:t>
      </w:r>
      <w:r w:rsidR="007C6C0E">
        <w:rPr>
          <w:rFonts w:ascii="Arial" w:hAnsi="Arial"/>
        </w:rPr>
        <w:t xml:space="preserve">: GD II, Nr. 68 (Finnischer Choral, 2 Strophen) </w:t>
      </w:r>
    </w:p>
    <w:p w14:paraId="07AD2CBE" w14:textId="77777777" w:rsidR="000A394C" w:rsidRDefault="000A394C">
      <w:pPr>
        <w:rPr>
          <w:rFonts w:ascii="Arial" w:hAnsi="Arial"/>
        </w:rPr>
      </w:pPr>
    </w:p>
    <w:p w14:paraId="199A37F0" w14:textId="77777777" w:rsidR="000A394C" w:rsidRDefault="000A394C">
      <w:pPr>
        <w:rPr>
          <w:rFonts w:ascii="Arial" w:hAnsi="Arial"/>
        </w:rPr>
      </w:pPr>
    </w:p>
    <w:p w14:paraId="4C60AD88" w14:textId="77777777" w:rsidR="000A394C" w:rsidRDefault="0061509B">
      <w:pPr>
        <w:rPr>
          <w:rFonts w:ascii="Arial" w:hAnsi="Arial"/>
        </w:rPr>
      </w:pPr>
      <w:r>
        <w:rPr>
          <w:rFonts w:ascii="Arial" w:hAnsi="Arial"/>
          <w:b/>
        </w:rPr>
        <w:br w:type="page"/>
      </w:r>
      <w:r w:rsidR="000A394C">
        <w:rPr>
          <w:rFonts w:ascii="Arial" w:hAnsi="Arial"/>
          <w:b/>
        </w:rPr>
        <w:lastRenderedPageBreak/>
        <w:t>Fürbittgebet</w:t>
      </w:r>
      <w:r w:rsidR="000A394C">
        <w:rPr>
          <w:rFonts w:ascii="Arial" w:hAnsi="Arial"/>
        </w:rPr>
        <w:t xml:space="preserve"> (nach den Seligpreisungen</w:t>
      </w:r>
      <w:r w:rsidR="00751AB1">
        <w:rPr>
          <w:rFonts w:ascii="Arial" w:hAnsi="Arial"/>
        </w:rPr>
        <w:t xml:space="preserve"> </w:t>
      </w:r>
      <w:r w:rsidR="000A394C">
        <w:rPr>
          <w:rFonts w:ascii="Arial" w:hAnsi="Arial"/>
        </w:rPr>
        <w:t>das Kyrie nach EG 178.9 geblasen und/oder gesungen; während der Kyrie-Strophe können Kerzen aufgestellt werden)</w:t>
      </w:r>
    </w:p>
    <w:p w14:paraId="33EE0EDA" w14:textId="77777777" w:rsidR="00235994" w:rsidRDefault="00235994" w:rsidP="00235994">
      <w:pPr>
        <w:pStyle w:val="Textkrper-Zeileneinzug"/>
      </w:pPr>
    </w:p>
    <w:p w14:paraId="4EBC8FDF" w14:textId="77777777" w:rsidR="00235994" w:rsidRDefault="00235994" w:rsidP="00235994">
      <w:pPr>
        <w:pStyle w:val="Textkrper-Zeileneinzug"/>
      </w:pPr>
      <w:r>
        <w:rPr>
          <w:u w:val="single"/>
        </w:rPr>
        <w:t>Sprecher 1:</w:t>
      </w:r>
      <w:r>
        <w:tab/>
        <w:t xml:space="preserve">Lasst uns Fürbitte halten. Das </w:t>
      </w:r>
      <w:r w:rsidR="00751AB1">
        <w:t>G</w:t>
      </w:r>
      <w:r>
        <w:t xml:space="preserve">ebet orientiert sich an den Seligpreisungen Jesu. Wir stimmen dazu ein in den Gebetsruf  "Kyrie </w:t>
      </w:r>
      <w:proofErr w:type="spellStart"/>
      <w:r>
        <w:t>eleison</w:t>
      </w:r>
      <w:proofErr w:type="spellEnd"/>
      <w:r>
        <w:t xml:space="preserve"> - Herr, erbarme dich". Lasst uns mit diesem Gebetsruf beginnen.</w:t>
      </w:r>
    </w:p>
    <w:p w14:paraId="32E82D36" w14:textId="77777777" w:rsidR="00235994" w:rsidRDefault="00235994" w:rsidP="00235994">
      <w:pPr>
        <w:tabs>
          <w:tab w:val="left" w:pos="1418"/>
        </w:tabs>
        <w:rPr>
          <w:rFonts w:ascii="Arial" w:hAnsi="Arial"/>
        </w:rPr>
      </w:pPr>
    </w:p>
    <w:p w14:paraId="101B4A3C" w14:textId="77777777" w:rsidR="00235994" w:rsidRDefault="00235994" w:rsidP="00235994">
      <w:pPr>
        <w:tabs>
          <w:tab w:val="left" w:pos="1418"/>
        </w:tabs>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01FB9C91" w14:textId="77777777" w:rsidR="00235994" w:rsidRDefault="00235994" w:rsidP="00235994">
      <w:pPr>
        <w:ind w:left="1410" w:hanging="1410"/>
        <w:rPr>
          <w:rFonts w:ascii="Arial" w:hAnsi="Arial"/>
        </w:rPr>
      </w:pPr>
      <w:r>
        <w:rPr>
          <w:rFonts w:ascii="Arial" w:hAnsi="Arial"/>
          <w:u w:val="single"/>
        </w:rPr>
        <w:t>Sprecher 2:</w:t>
      </w:r>
      <w:r>
        <w:rPr>
          <w:rFonts w:ascii="Arial" w:hAnsi="Arial"/>
        </w:rPr>
        <w:tab/>
        <w:t>Wir danken dir, Vater, mit den Menschen, die dein Sohn glücklich nennt, gegen den Augenschein, gegen unsere Erfahrung. Wir hoffen für sie und für uns auf dein Erbarmen.</w:t>
      </w:r>
    </w:p>
    <w:p w14:paraId="2CB22611" w14:textId="77777777" w:rsidR="00235994" w:rsidRDefault="00235994" w:rsidP="00235994">
      <w:pPr>
        <w:ind w:left="1410"/>
        <w:rPr>
          <w:rFonts w:ascii="Arial" w:hAnsi="Arial"/>
        </w:rPr>
      </w:pPr>
      <w:r>
        <w:rPr>
          <w:rFonts w:ascii="Arial" w:hAnsi="Arial"/>
        </w:rPr>
        <w:t xml:space="preserve">Wir denken an die Armen, an die vielen, denen das nötigste fehlt, Unbeachtete und Vergessene, Hoffnungslose, denen das Leben leer wird; die niemandem vertrauen - nichts glauben können. Du bist gerade für sie da. Wir rufen zu dir: </w:t>
      </w:r>
    </w:p>
    <w:p w14:paraId="496B2747" w14:textId="77777777" w:rsidR="00235994" w:rsidRDefault="00235994" w:rsidP="00235994">
      <w:pPr>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2ECEBC1D" w14:textId="77777777" w:rsidR="00235994" w:rsidRDefault="00235994" w:rsidP="00235994">
      <w:pPr>
        <w:rPr>
          <w:rFonts w:ascii="Arial" w:hAnsi="Arial"/>
        </w:rPr>
      </w:pPr>
    </w:p>
    <w:p w14:paraId="4C137EE6" w14:textId="77777777" w:rsidR="00235994" w:rsidRDefault="00235994" w:rsidP="00235994">
      <w:pPr>
        <w:ind w:left="1410" w:hanging="1410"/>
        <w:rPr>
          <w:rFonts w:ascii="Arial" w:hAnsi="Arial"/>
        </w:rPr>
      </w:pPr>
      <w:r>
        <w:rPr>
          <w:rFonts w:ascii="Arial" w:hAnsi="Arial"/>
          <w:u w:val="single"/>
        </w:rPr>
        <w:t>Sprecher 1:</w:t>
      </w:r>
      <w:r>
        <w:rPr>
          <w:rFonts w:ascii="Arial" w:hAnsi="Arial"/>
        </w:rPr>
        <w:tab/>
        <w:t xml:space="preserve">Wir beten für alle, die trauern und über einen Verlust weinen, die  ihre Hoffnung begraben; für die Menschen, die an unabänderlichen Verhältnissen leiden. Du wirst sie trösten. Schenke ihnen Kraft, wieder aufzustehen zum Leben. Wir rufen zu dir: </w:t>
      </w:r>
    </w:p>
    <w:p w14:paraId="22F819A5" w14:textId="77777777" w:rsidR="00235994" w:rsidRDefault="00235994" w:rsidP="00235994">
      <w:pPr>
        <w:ind w:left="1410" w:hanging="1410"/>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22FC8B7C" w14:textId="77777777" w:rsidR="00235994" w:rsidRDefault="00235994" w:rsidP="00235994">
      <w:pPr>
        <w:tabs>
          <w:tab w:val="left" w:pos="7371"/>
        </w:tabs>
        <w:ind w:left="1410" w:hanging="1410"/>
        <w:rPr>
          <w:rFonts w:ascii="Arial" w:hAnsi="Arial"/>
          <w:u w:val="single"/>
        </w:rPr>
      </w:pPr>
    </w:p>
    <w:p w14:paraId="4D7FE4E5" w14:textId="77777777" w:rsidR="00235994" w:rsidRDefault="00235994" w:rsidP="00235994">
      <w:pPr>
        <w:tabs>
          <w:tab w:val="left" w:pos="7371"/>
        </w:tabs>
        <w:ind w:left="1410" w:hanging="1410"/>
        <w:rPr>
          <w:rFonts w:ascii="Arial" w:hAnsi="Arial"/>
        </w:rPr>
      </w:pPr>
      <w:r>
        <w:rPr>
          <w:rFonts w:ascii="Arial" w:hAnsi="Arial"/>
          <w:u w:val="single"/>
        </w:rPr>
        <w:t>Sprecher 2:</w:t>
      </w:r>
      <w:r>
        <w:rPr>
          <w:rFonts w:ascii="Arial" w:hAnsi="Arial"/>
        </w:rPr>
        <w:tab/>
        <w:t xml:space="preserve">Wir schauen aus nach barmherzigen Menschen, die sich durch Not bewegen lassen, geduldig umgehen mit schwierigen Leuten, auch für ihre Feinde Verständnis aufbringen, die Bosheit mit ehrlicher Mühe überwinden. Wir möchten selbst so sein. Wir können es nicht ohne dich. Darum rufen wir zu dir: </w:t>
      </w:r>
    </w:p>
    <w:p w14:paraId="3E7CFEA8" w14:textId="77777777" w:rsidR="00235994" w:rsidRDefault="00235994" w:rsidP="00235994">
      <w:pPr>
        <w:tabs>
          <w:tab w:val="left" w:pos="7371"/>
        </w:tabs>
        <w:ind w:left="1410" w:hanging="1410"/>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5C424839" w14:textId="77777777" w:rsidR="00235994" w:rsidRDefault="00235994" w:rsidP="00235994">
      <w:pPr>
        <w:tabs>
          <w:tab w:val="left" w:pos="7371"/>
        </w:tabs>
        <w:ind w:left="1410" w:hanging="1410"/>
        <w:rPr>
          <w:rFonts w:ascii="Arial" w:hAnsi="Arial"/>
          <w:u w:val="single"/>
        </w:rPr>
      </w:pPr>
    </w:p>
    <w:p w14:paraId="75D9A0B3" w14:textId="77777777" w:rsidR="00235994" w:rsidRDefault="00235994" w:rsidP="00235994">
      <w:pPr>
        <w:tabs>
          <w:tab w:val="left" w:pos="7371"/>
        </w:tabs>
        <w:ind w:left="1410" w:hanging="1410"/>
        <w:rPr>
          <w:rFonts w:ascii="Arial" w:hAnsi="Arial"/>
        </w:rPr>
      </w:pPr>
      <w:r>
        <w:rPr>
          <w:rFonts w:ascii="Arial" w:hAnsi="Arial"/>
          <w:u w:val="single"/>
        </w:rPr>
        <w:t>Sprecher 1:</w:t>
      </w:r>
      <w:r>
        <w:rPr>
          <w:rFonts w:ascii="Arial" w:hAnsi="Arial"/>
        </w:rPr>
        <w:tab/>
        <w:t xml:space="preserve">Wir beten für die, die nach Gerechtigkeit hungern, für die Opfer von Gewalt und Terror, für die, die mundtot gemacht werden und leiden, weil sie die Wahrheit sagen. Herr, sei ihnen nahe. Schenke uns selber den Mut, offen deine gute Botschaft zu bezeugen. Wir rufen zu dir: </w:t>
      </w:r>
    </w:p>
    <w:p w14:paraId="38F6E5BE" w14:textId="77777777" w:rsidR="00235994" w:rsidRDefault="00235994" w:rsidP="00235994">
      <w:pPr>
        <w:tabs>
          <w:tab w:val="left" w:pos="7371"/>
        </w:tabs>
        <w:ind w:left="1410" w:hanging="1410"/>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72D88775" w14:textId="77777777" w:rsidR="00235994" w:rsidRDefault="00235994" w:rsidP="00235994">
      <w:pPr>
        <w:tabs>
          <w:tab w:val="left" w:pos="7371"/>
        </w:tabs>
        <w:ind w:left="1410" w:hanging="1410"/>
        <w:rPr>
          <w:rFonts w:ascii="Arial" w:hAnsi="Arial"/>
        </w:rPr>
      </w:pPr>
    </w:p>
    <w:p w14:paraId="77D180BF" w14:textId="7B7A5BA9" w:rsidR="00235994" w:rsidRDefault="00235994" w:rsidP="00235994">
      <w:pPr>
        <w:tabs>
          <w:tab w:val="left" w:pos="7371"/>
        </w:tabs>
        <w:ind w:left="1410" w:hanging="1410"/>
        <w:rPr>
          <w:rFonts w:ascii="Arial" w:hAnsi="Arial"/>
        </w:rPr>
      </w:pPr>
      <w:r>
        <w:rPr>
          <w:rFonts w:ascii="Arial" w:hAnsi="Arial"/>
          <w:u w:val="single"/>
        </w:rPr>
        <w:t>Sprecher 2:</w:t>
      </w:r>
      <w:r>
        <w:rPr>
          <w:rFonts w:ascii="Arial" w:hAnsi="Arial"/>
        </w:rPr>
        <w:tab/>
        <w:t>Wir verbinden uns mit denen, die sich für den Frieden einsetzen. Wir bitten dich für die Beendi</w:t>
      </w:r>
      <w:r w:rsidR="009F27B4">
        <w:rPr>
          <w:rFonts w:ascii="Arial" w:hAnsi="Arial"/>
        </w:rPr>
        <w:softHyphen/>
      </w:r>
      <w:r>
        <w:rPr>
          <w:rFonts w:ascii="Arial" w:hAnsi="Arial"/>
        </w:rPr>
        <w:t>gung des Krieges in der Ukraine. Wende die Herzen derer, die diesen Krieg befeuern und sei gnädig denen, die unter diesem Krieg leiden. Bewahre die Nachbarländer vor einem Über</w:t>
      </w:r>
      <w:r w:rsidR="009F27B4">
        <w:rPr>
          <w:rFonts w:ascii="Arial" w:hAnsi="Arial"/>
        </w:rPr>
        <w:softHyphen/>
      </w:r>
      <w:r>
        <w:rPr>
          <w:rFonts w:ascii="Arial" w:hAnsi="Arial"/>
        </w:rPr>
        <w:t>springen des Hasses. Öffne uns mitten im Reichtum die Augen für die Ursachen der Friedens</w:t>
      </w:r>
      <w:r w:rsidR="009F27B4">
        <w:rPr>
          <w:rFonts w:ascii="Arial" w:hAnsi="Arial"/>
        </w:rPr>
        <w:softHyphen/>
      </w:r>
      <w:r>
        <w:rPr>
          <w:rFonts w:ascii="Arial" w:hAnsi="Arial"/>
        </w:rPr>
        <w:t xml:space="preserve">armut. Lass uns Frieden stiften in unseren Dörfern und Städten, in unseren Häusern und Familien. Herr, wir sind doch deine Kinder. Lass uns das in Freude erkennen. Wir rufen zu dir: </w:t>
      </w:r>
    </w:p>
    <w:p w14:paraId="3B45194C" w14:textId="77777777" w:rsidR="00235994" w:rsidRDefault="00235994" w:rsidP="00235994">
      <w:pPr>
        <w:tabs>
          <w:tab w:val="left" w:pos="1418"/>
          <w:tab w:val="left" w:pos="7371"/>
        </w:tabs>
        <w:jc w:val="both"/>
        <w:rPr>
          <w:rFonts w:ascii="Arial" w:hAnsi="Arial"/>
        </w:rPr>
      </w:pPr>
      <w:r>
        <w:rPr>
          <w:rFonts w:ascii="Arial" w:hAnsi="Arial"/>
        </w:rPr>
        <w:t>Gemeinde:</w:t>
      </w:r>
      <w:r>
        <w:rPr>
          <w:rFonts w:ascii="Arial" w:hAnsi="Arial"/>
        </w:rPr>
        <w:tab/>
      </w:r>
      <w:r>
        <w:rPr>
          <w:rFonts w:ascii="Arial" w:hAnsi="Arial"/>
          <w:b/>
        </w:rPr>
        <w:t xml:space="preserve">Kyrie </w:t>
      </w:r>
      <w:proofErr w:type="spellStart"/>
      <w:r>
        <w:rPr>
          <w:rFonts w:ascii="Arial" w:hAnsi="Arial"/>
          <w:b/>
        </w:rPr>
        <w:t>eleison</w:t>
      </w:r>
      <w:proofErr w:type="spellEnd"/>
      <w:r>
        <w:rPr>
          <w:rFonts w:ascii="Arial" w:hAnsi="Arial"/>
          <w:b/>
        </w:rPr>
        <w:t xml:space="preserve">! </w:t>
      </w:r>
      <w:r>
        <w:rPr>
          <w:rFonts w:ascii="Arial" w:hAnsi="Arial"/>
        </w:rPr>
        <w:t>(EG 178.9)</w:t>
      </w:r>
    </w:p>
    <w:p w14:paraId="64E84077" w14:textId="77777777" w:rsidR="00235994" w:rsidRDefault="00235994" w:rsidP="00235994">
      <w:pPr>
        <w:tabs>
          <w:tab w:val="left" w:pos="1418"/>
          <w:tab w:val="left" w:pos="7371"/>
        </w:tabs>
        <w:jc w:val="both"/>
        <w:rPr>
          <w:rFonts w:ascii="Arial" w:hAnsi="Arial"/>
        </w:rPr>
      </w:pPr>
    </w:p>
    <w:p w14:paraId="3CFDF67D" w14:textId="77777777" w:rsidR="00235994" w:rsidRDefault="00235994" w:rsidP="00235994">
      <w:pPr>
        <w:tabs>
          <w:tab w:val="left" w:pos="7371"/>
        </w:tabs>
        <w:rPr>
          <w:rFonts w:ascii="Arial" w:hAnsi="Arial"/>
          <w:b/>
        </w:rPr>
      </w:pPr>
      <w:r>
        <w:rPr>
          <w:rFonts w:ascii="Arial" w:hAnsi="Arial"/>
          <w:b/>
        </w:rPr>
        <w:t>Gemeinde:       Vater unser im Himmel ...  Amen.</w:t>
      </w:r>
    </w:p>
    <w:p w14:paraId="75E5EA68" w14:textId="77777777" w:rsidR="000A394C" w:rsidRDefault="000A394C">
      <w:pPr>
        <w:tabs>
          <w:tab w:val="left" w:pos="7371"/>
        </w:tabs>
        <w:rPr>
          <w:rFonts w:ascii="Arial" w:hAnsi="Arial"/>
          <w:b/>
        </w:rPr>
      </w:pPr>
    </w:p>
    <w:p w14:paraId="105E7F2F" w14:textId="27EE7B0A" w:rsidR="000A394C" w:rsidRPr="00B60F3C" w:rsidRDefault="000A394C" w:rsidP="00C37DD9">
      <w:pPr>
        <w:tabs>
          <w:tab w:val="left" w:pos="7371"/>
        </w:tabs>
        <w:rPr>
          <w:rFonts w:ascii="Arial" w:hAnsi="Arial"/>
        </w:rPr>
      </w:pPr>
      <w:r w:rsidRPr="00B60F3C">
        <w:rPr>
          <w:rFonts w:ascii="Arial" w:hAnsi="Arial"/>
          <w:b/>
        </w:rPr>
        <w:t>Gemeindelied EG 170, 1-4</w:t>
      </w:r>
      <w:r w:rsidRPr="00B60F3C">
        <w:rPr>
          <w:rFonts w:ascii="Arial" w:hAnsi="Arial"/>
        </w:rPr>
        <w:t xml:space="preserve"> </w:t>
      </w:r>
      <w:r w:rsidR="00C37DD9" w:rsidRPr="00B60F3C">
        <w:rPr>
          <w:rFonts w:ascii="Arial" w:hAnsi="Arial"/>
        </w:rPr>
        <w:t>Komm, Herr, segne uns</w:t>
      </w:r>
    </w:p>
    <w:p w14:paraId="1441FB07" w14:textId="77777777" w:rsidR="000A394C" w:rsidRDefault="000A394C">
      <w:pPr>
        <w:tabs>
          <w:tab w:val="left" w:pos="7371"/>
        </w:tabs>
        <w:rPr>
          <w:rFonts w:ascii="Arial" w:hAnsi="Arial"/>
          <w:b/>
        </w:rPr>
      </w:pPr>
    </w:p>
    <w:p w14:paraId="424803ED" w14:textId="77777777" w:rsidR="000A394C" w:rsidRDefault="000A394C">
      <w:pPr>
        <w:rPr>
          <w:rFonts w:ascii="Arial" w:hAnsi="Arial"/>
        </w:rPr>
      </w:pPr>
      <w:r>
        <w:rPr>
          <w:rFonts w:ascii="Arial" w:hAnsi="Arial"/>
          <w:b/>
        </w:rPr>
        <w:t>Sendungs- und Segenswort</w:t>
      </w:r>
    </w:p>
    <w:p w14:paraId="5FCB6068" w14:textId="77777777" w:rsidR="000A394C" w:rsidRDefault="000A394C">
      <w:pPr>
        <w:jc w:val="center"/>
        <w:rPr>
          <w:rFonts w:ascii="Arial" w:hAnsi="Arial"/>
          <w:sz w:val="2"/>
        </w:rPr>
      </w:pPr>
    </w:p>
    <w:p w14:paraId="183E504C" w14:textId="77777777" w:rsidR="000A394C" w:rsidRDefault="000A394C">
      <w:pPr>
        <w:rPr>
          <w:rFonts w:ascii="Arial" w:hAnsi="Arial"/>
        </w:rPr>
      </w:pPr>
      <w:r>
        <w:rPr>
          <w:rFonts w:ascii="Arial" w:hAnsi="Arial"/>
          <w:b/>
        </w:rPr>
        <w:t>Sprecher 1:</w:t>
      </w:r>
      <w:r>
        <w:rPr>
          <w:rFonts w:ascii="Arial" w:hAnsi="Arial"/>
        </w:rPr>
        <w:t xml:space="preserve"> Gesegnet die Menschen, die Gottes Frieden suchen.</w:t>
      </w:r>
    </w:p>
    <w:p w14:paraId="299B3745" w14:textId="77777777" w:rsidR="000A394C" w:rsidRDefault="000A394C">
      <w:pPr>
        <w:rPr>
          <w:rFonts w:ascii="Arial" w:hAnsi="Arial"/>
        </w:rPr>
      </w:pPr>
      <w:r>
        <w:rPr>
          <w:rFonts w:ascii="Arial" w:hAnsi="Arial"/>
        </w:rPr>
        <w:t>Gesegnet die Hand, die nicht schlägt, der Mund, der nicht verrät,</w:t>
      </w:r>
    </w:p>
    <w:p w14:paraId="42A42CBB" w14:textId="77777777" w:rsidR="000A394C" w:rsidRDefault="000A394C">
      <w:pPr>
        <w:rPr>
          <w:rFonts w:ascii="Arial" w:hAnsi="Arial"/>
        </w:rPr>
      </w:pPr>
      <w:r>
        <w:rPr>
          <w:rFonts w:ascii="Arial" w:hAnsi="Arial"/>
        </w:rPr>
        <w:t>der Freund, der seinen Freund nicht verleugnet.</w:t>
      </w:r>
    </w:p>
    <w:p w14:paraId="2F54D388" w14:textId="77777777" w:rsidR="000A394C" w:rsidRDefault="000A394C">
      <w:pPr>
        <w:rPr>
          <w:rFonts w:ascii="Arial" w:hAnsi="Arial"/>
          <w:sz w:val="6"/>
        </w:rPr>
      </w:pPr>
    </w:p>
    <w:p w14:paraId="6443DAD3" w14:textId="77777777" w:rsidR="000A394C" w:rsidRDefault="000A394C">
      <w:pPr>
        <w:rPr>
          <w:rFonts w:ascii="Arial" w:hAnsi="Arial"/>
        </w:rPr>
      </w:pPr>
      <w:r>
        <w:rPr>
          <w:rFonts w:ascii="Arial" w:hAnsi="Arial"/>
          <w:b/>
        </w:rPr>
        <w:t>Sprecher</w:t>
      </w:r>
      <w:r>
        <w:rPr>
          <w:rFonts w:ascii="Arial" w:hAnsi="Arial"/>
        </w:rPr>
        <w:t xml:space="preserve"> </w:t>
      </w:r>
      <w:r>
        <w:rPr>
          <w:rFonts w:ascii="Arial" w:hAnsi="Arial"/>
          <w:b/>
        </w:rPr>
        <w:t xml:space="preserve">2: </w:t>
      </w:r>
      <w:r>
        <w:rPr>
          <w:rFonts w:ascii="Arial" w:hAnsi="Arial"/>
        </w:rPr>
        <w:t xml:space="preserve">Gesegnet die Barmherzigen, die Offenen und Liebenswürdigen. </w:t>
      </w:r>
    </w:p>
    <w:p w14:paraId="1A2EC95D" w14:textId="77777777" w:rsidR="000A394C" w:rsidRDefault="000A394C">
      <w:pPr>
        <w:rPr>
          <w:rFonts w:ascii="Arial" w:hAnsi="Arial"/>
        </w:rPr>
      </w:pPr>
      <w:r>
        <w:rPr>
          <w:rFonts w:ascii="Arial" w:hAnsi="Arial"/>
        </w:rPr>
        <w:t>Gesegnet, die einander bewahren, trösten, weiterhelfen und sich miteinander vertragen.</w:t>
      </w:r>
    </w:p>
    <w:p w14:paraId="0FEFC02B" w14:textId="77777777" w:rsidR="000A394C" w:rsidRDefault="000A394C">
      <w:pPr>
        <w:rPr>
          <w:rFonts w:ascii="Arial" w:hAnsi="Arial"/>
          <w:sz w:val="6"/>
        </w:rPr>
      </w:pPr>
    </w:p>
    <w:p w14:paraId="7BABDAC1" w14:textId="77777777" w:rsidR="000A394C" w:rsidRDefault="000A394C">
      <w:pPr>
        <w:rPr>
          <w:rFonts w:ascii="Arial" w:hAnsi="Arial"/>
        </w:rPr>
      </w:pPr>
      <w:r>
        <w:rPr>
          <w:rFonts w:ascii="Arial" w:hAnsi="Arial"/>
          <w:b/>
        </w:rPr>
        <w:t>Sprecher</w:t>
      </w:r>
      <w:r>
        <w:rPr>
          <w:rFonts w:ascii="Arial" w:hAnsi="Arial"/>
        </w:rPr>
        <w:t xml:space="preserve"> </w:t>
      </w:r>
      <w:r>
        <w:rPr>
          <w:rFonts w:ascii="Arial" w:hAnsi="Arial"/>
          <w:b/>
        </w:rPr>
        <w:t xml:space="preserve">1: </w:t>
      </w:r>
      <w:r>
        <w:rPr>
          <w:rFonts w:ascii="Arial" w:hAnsi="Arial"/>
        </w:rPr>
        <w:t>Gesegnet die Frau für den Mann und der Mann für die Frau</w:t>
      </w:r>
    </w:p>
    <w:p w14:paraId="0AF4139B" w14:textId="77777777" w:rsidR="000A394C" w:rsidRDefault="000A394C">
      <w:pPr>
        <w:rPr>
          <w:rFonts w:ascii="Arial" w:hAnsi="Arial"/>
        </w:rPr>
      </w:pPr>
      <w:r>
        <w:rPr>
          <w:rFonts w:ascii="Arial" w:hAnsi="Arial"/>
        </w:rPr>
        <w:t>und Jung für Alt und Alt für Jung und stark für Schwach.</w:t>
      </w:r>
    </w:p>
    <w:p w14:paraId="50A0CD97" w14:textId="77777777" w:rsidR="000A394C" w:rsidRDefault="000A394C">
      <w:pPr>
        <w:rPr>
          <w:rFonts w:ascii="Arial" w:hAnsi="Arial"/>
          <w:sz w:val="6"/>
        </w:rPr>
      </w:pPr>
    </w:p>
    <w:p w14:paraId="43FC011B" w14:textId="77777777" w:rsidR="000A394C" w:rsidRDefault="000A394C">
      <w:pPr>
        <w:rPr>
          <w:rFonts w:ascii="Arial" w:hAnsi="Arial"/>
        </w:rPr>
      </w:pPr>
      <w:r>
        <w:rPr>
          <w:rFonts w:ascii="Arial" w:hAnsi="Arial"/>
          <w:b/>
        </w:rPr>
        <w:t>Sprecher</w:t>
      </w:r>
      <w:r>
        <w:rPr>
          <w:rFonts w:ascii="Arial" w:hAnsi="Arial"/>
        </w:rPr>
        <w:t xml:space="preserve"> </w:t>
      </w:r>
      <w:r>
        <w:rPr>
          <w:rFonts w:ascii="Arial" w:hAnsi="Arial"/>
          <w:b/>
        </w:rPr>
        <w:t xml:space="preserve">2: </w:t>
      </w:r>
      <w:r>
        <w:rPr>
          <w:rFonts w:ascii="Arial" w:hAnsi="Arial"/>
        </w:rPr>
        <w:t>Gesegnet, der unterscheidet zwischen Gutem und Bösen,</w:t>
      </w:r>
    </w:p>
    <w:p w14:paraId="35C34E30" w14:textId="77777777" w:rsidR="000A394C" w:rsidRDefault="000A394C">
      <w:pPr>
        <w:rPr>
          <w:rFonts w:ascii="Arial" w:hAnsi="Arial"/>
        </w:rPr>
      </w:pPr>
      <w:r>
        <w:rPr>
          <w:rFonts w:ascii="Arial" w:hAnsi="Arial"/>
        </w:rPr>
        <w:t>der nicht zurückweicht - vor keiner Macht,</w:t>
      </w:r>
    </w:p>
    <w:p w14:paraId="209B5810" w14:textId="77777777" w:rsidR="000A394C" w:rsidRDefault="000A394C">
      <w:pPr>
        <w:rPr>
          <w:rFonts w:ascii="Arial" w:hAnsi="Arial"/>
        </w:rPr>
      </w:pPr>
      <w:r>
        <w:rPr>
          <w:rFonts w:ascii="Arial" w:hAnsi="Arial"/>
        </w:rPr>
        <w:t>der nicht Angst hat vor den Menschen.</w:t>
      </w:r>
    </w:p>
    <w:p w14:paraId="028E2260" w14:textId="77777777" w:rsidR="000A394C" w:rsidRDefault="000A394C">
      <w:pPr>
        <w:rPr>
          <w:rFonts w:ascii="Arial" w:hAnsi="Arial"/>
          <w:sz w:val="6"/>
        </w:rPr>
      </w:pPr>
    </w:p>
    <w:p w14:paraId="21C97812" w14:textId="77777777" w:rsidR="000A394C" w:rsidRDefault="000A394C">
      <w:pPr>
        <w:rPr>
          <w:rFonts w:ascii="Arial" w:hAnsi="Arial"/>
        </w:rPr>
      </w:pPr>
      <w:r>
        <w:rPr>
          <w:rFonts w:ascii="Arial" w:hAnsi="Arial"/>
          <w:b/>
        </w:rPr>
        <w:t>Sprecher</w:t>
      </w:r>
      <w:r>
        <w:rPr>
          <w:rFonts w:ascii="Arial" w:hAnsi="Arial"/>
        </w:rPr>
        <w:t xml:space="preserve"> </w:t>
      </w:r>
      <w:r>
        <w:rPr>
          <w:rFonts w:ascii="Arial" w:hAnsi="Arial"/>
          <w:b/>
        </w:rPr>
        <w:t xml:space="preserve">1: </w:t>
      </w:r>
      <w:r>
        <w:rPr>
          <w:rFonts w:ascii="Arial" w:hAnsi="Arial"/>
        </w:rPr>
        <w:t xml:space="preserve">Gesegnet, der unbefangen liebhat alles, was lebt. </w:t>
      </w:r>
    </w:p>
    <w:p w14:paraId="4910110C" w14:textId="77777777" w:rsidR="000A394C" w:rsidRDefault="000A394C">
      <w:pPr>
        <w:rPr>
          <w:rFonts w:ascii="Arial" w:hAnsi="Arial"/>
        </w:rPr>
      </w:pPr>
      <w:r>
        <w:rPr>
          <w:rFonts w:ascii="Arial" w:hAnsi="Arial"/>
        </w:rPr>
        <w:t>So segne uns Gott.</w:t>
      </w:r>
    </w:p>
    <w:p w14:paraId="086AE748" w14:textId="77777777" w:rsidR="000A394C" w:rsidRDefault="000A394C">
      <w:pPr>
        <w:rPr>
          <w:sz w:val="16"/>
        </w:rPr>
      </w:pPr>
    </w:p>
    <w:p w14:paraId="08377A8B" w14:textId="77777777" w:rsidR="000A394C" w:rsidRDefault="000A394C">
      <w:pPr>
        <w:tabs>
          <w:tab w:val="left" w:pos="7371"/>
        </w:tabs>
        <w:rPr>
          <w:rFonts w:ascii="Arial" w:hAnsi="Arial"/>
        </w:rPr>
      </w:pPr>
      <w:r>
        <w:rPr>
          <w:b/>
          <w:sz w:val="24"/>
        </w:rPr>
        <w:t>Sprecher</w:t>
      </w:r>
      <w:r>
        <w:rPr>
          <w:sz w:val="24"/>
        </w:rPr>
        <w:t xml:space="preserve"> </w:t>
      </w:r>
      <w:r>
        <w:rPr>
          <w:b/>
          <w:sz w:val="24"/>
        </w:rPr>
        <w:t xml:space="preserve">2: </w:t>
      </w:r>
      <w:r>
        <w:rPr>
          <w:sz w:val="24"/>
        </w:rPr>
        <w:t xml:space="preserve">Der Herr segne uns und behüte uns. </w:t>
      </w:r>
      <w:r>
        <w:rPr>
          <w:rFonts w:ascii="Arial" w:hAnsi="Arial"/>
        </w:rPr>
        <w:t>Der Herr lasse sein Angesicht leuchten über uns und sei uns gnädig. Der Herr erhebe sein Angesicht auf uns und gebe uns seinen Frieden. Amen.</w:t>
      </w:r>
    </w:p>
    <w:p w14:paraId="603029F0" w14:textId="77777777" w:rsidR="00C37DD9" w:rsidRDefault="00C37DD9">
      <w:pPr>
        <w:tabs>
          <w:tab w:val="left" w:pos="7371"/>
        </w:tabs>
        <w:rPr>
          <w:rFonts w:ascii="Arial" w:hAnsi="Arial"/>
          <w:b/>
          <w:color w:val="FF0000"/>
        </w:rPr>
      </w:pPr>
    </w:p>
    <w:p w14:paraId="32C5B73A" w14:textId="7E55E117" w:rsidR="000A394C" w:rsidRDefault="000A394C">
      <w:pPr>
        <w:pBdr>
          <w:bottom w:val="single" w:sz="6" w:space="1" w:color="auto"/>
        </w:pBdr>
        <w:tabs>
          <w:tab w:val="left" w:pos="7371"/>
        </w:tabs>
        <w:rPr>
          <w:rFonts w:ascii="Arial" w:hAnsi="Arial"/>
        </w:rPr>
      </w:pPr>
      <w:r w:rsidRPr="00B60F3C">
        <w:rPr>
          <w:rFonts w:ascii="Arial" w:hAnsi="Arial"/>
          <w:b/>
        </w:rPr>
        <w:t>Bläser</w:t>
      </w:r>
      <w:r w:rsidR="00570F35">
        <w:rPr>
          <w:rFonts w:ascii="Arial" w:hAnsi="Arial"/>
          <w:b/>
        </w:rPr>
        <w:t>stück</w:t>
      </w:r>
      <w:r w:rsidR="00FC5869">
        <w:rPr>
          <w:rFonts w:ascii="Arial" w:hAnsi="Arial"/>
          <w:b/>
        </w:rPr>
        <w:t xml:space="preserve">: </w:t>
      </w:r>
      <w:r w:rsidRPr="00B60F3C">
        <w:rPr>
          <w:rFonts w:ascii="Arial" w:hAnsi="Arial"/>
        </w:rPr>
        <w:t>WA 92</w:t>
      </w:r>
      <w:r w:rsidR="00FC5869">
        <w:rPr>
          <w:rFonts w:ascii="Arial" w:hAnsi="Arial"/>
        </w:rPr>
        <w:t xml:space="preserve"> (</w:t>
      </w:r>
      <w:r w:rsidR="00C37DD9" w:rsidRPr="00B60F3C">
        <w:rPr>
          <w:rFonts w:ascii="Arial" w:hAnsi="Arial"/>
        </w:rPr>
        <w:t>Erhalt uns Herr bei deinem Wort</w:t>
      </w:r>
      <w:r w:rsidR="00FC5869">
        <w:rPr>
          <w:rFonts w:ascii="Arial" w:hAnsi="Arial"/>
        </w:rPr>
        <w:t xml:space="preserve">, 2 Strophen) </w:t>
      </w:r>
    </w:p>
    <w:p w14:paraId="19E24CFA" w14:textId="77777777" w:rsidR="009F27B4" w:rsidRDefault="009F27B4">
      <w:pPr>
        <w:tabs>
          <w:tab w:val="left" w:pos="7371"/>
        </w:tabs>
        <w:rPr>
          <w:rFonts w:ascii="Arial" w:hAnsi="Arial"/>
        </w:rPr>
      </w:pPr>
    </w:p>
    <w:p w14:paraId="388E0CE0" w14:textId="690B8501" w:rsidR="009F27B4" w:rsidRPr="001C7450" w:rsidRDefault="009F27B4">
      <w:pPr>
        <w:tabs>
          <w:tab w:val="left" w:pos="7371"/>
        </w:tabs>
        <w:rPr>
          <w:rFonts w:ascii="Arial" w:hAnsi="Arial"/>
          <w:i/>
          <w:iCs/>
          <w:spacing w:val="-4"/>
          <w:sz w:val="18"/>
          <w:szCs w:val="18"/>
        </w:rPr>
      </w:pPr>
      <w:r w:rsidRPr="001C7450">
        <w:rPr>
          <w:rFonts w:ascii="Arial" w:hAnsi="Arial"/>
          <w:i/>
          <w:iCs/>
          <w:spacing w:val="-4"/>
          <w:sz w:val="18"/>
          <w:szCs w:val="18"/>
        </w:rPr>
        <w:t xml:space="preserve">SPM e.V. </w:t>
      </w:r>
      <w:r w:rsidR="001C7450" w:rsidRPr="001C7450">
        <w:rPr>
          <w:rFonts w:ascii="Arial" w:hAnsi="Arial"/>
          <w:i/>
          <w:iCs/>
          <w:spacing w:val="-4"/>
          <w:sz w:val="18"/>
          <w:szCs w:val="18"/>
        </w:rPr>
        <w:t>Verkündigungs</w:t>
      </w:r>
      <w:r w:rsidRPr="001C7450">
        <w:rPr>
          <w:rFonts w:ascii="Arial" w:hAnsi="Arial"/>
          <w:i/>
          <w:iCs/>
          <w:spacing w:val="-4"/>
          <w:sz w:val="18"/>
          <w:szCs w:val="18"/>
        </w:rPr>
        <w:t xml:space="preserve">programm Nr. 150 b, erarbeitet von </w:t>
      </w:r>
      <w:proofErr w:type="spellStart"/>
      <w:r w:rsidRPr="001C7450">
        <w:rPr>
          <w:rFonts w:ascii="Arial" w:hAnsi="Arial"/>
          <w:i/>
          <w:iCs/>
          <w:spacing w:val="-4"/>
          <w:sz w:val="18"/>
          <w:szCs w:val="18"/>
        </w:rPr>
        <w:t>Pfr</w:t>
      </w:r>
      <w:proofErr w:type="spellEnd"/>
      <w:r w:rsidRPr="001C7450">
        <w:rPr>
          <w:rFonts w:ascii="Arial" w:hAnsi="Arial"/>
          <w:i/>
          <w:iCs/>
          <w:spacing w:val="-4"/>
          <w:sz w:val="18"/>
          <w:szCs w:val="18"/>
        </w:rPr>
        <w:t>. Dr. Jochen Hahn, ehemal</w:t>
      </w:r>
      <w:r w:rsidR="001C7450" w:rsidRPr="001C7450">
        <w:rPr>
          <w:rFonts w:ascii="Arial" w:hAnsi="Arial"/>
          <w:i/>
          <w:iCs/>
          <w:spacing w:val="-4"/>
          <w:sz w:val="18"/>
          <w:szCs w:val="18"/>
        </w:rPr>
        <w:t>s</w:t>
      </w:r>
      <w:r w:rsidRPr="001C7450">
        <w:rPr>
          <w:rFonts w:ascii="Arial" w:hAnsi="Arial"/>
          <w:i/>
          <w:iCs/>
          <w:spacing w:val="-4"/>
          <w:sz w:val="18"/>
          <w:szCs w:val="18"/>
        </w:rPr>
        <w:t xml:space="preserve"> </w:t>
      </w:r>
      <w:proofErr w:type="spellStart"/>
      <w:r w:rsidRPr="001C7450">
        <w:rPr>
          <w:rFonts w:ascii="Arial" w:hAnsi="Arial"/>
          <w:i/>
          <w:iCs/>
          <w:spacing w:val="-4"/>
          <w:sz w:val="18"/>
          <w:szCs w:val="18"/>
        </w:rPr>
        <w:t>Landesposaunenpfr</w:t>
      </w:r>
      <w:proofErr w:type="spellEnd"/>
      <w:r w:rsidR="001C7450" w:rsidRPr="001C7450">
        <w:rPr>
          <w:rFonts w:ascii="Arial" w:hAnsi="Arial"/>
          <w:i/>
          <w:iCs/>
          <w:spacing w:val="-4"/>
          <w:sz w:val="18"/>
          <w:szCs w:val="18"/>
        </w:rPr>
        <w:t>.</w:t>
      </w:r>
      <w:r w:rsidRPr="001C7450">
        <w:rPr>
          <w:rFonts w:ascii="Arial" w:hAnsi="Arial"/>
          <w:i/>
          <w:iCs/>
          <w:spacing w:val="-4"/>
          <w:sz w:val="18"/>
          <w:szCs w:val="18"/>
        </w:rPr>
        <w:t xml:space="preserve">, März 2022  </w:t>
      </w:r>
    </w:p>
    <w:sectPr w:rsidR="009F27B4" w:rsidRPr="001C7450">
      <w:type w:val="continuous"/>
      <w:pgSz w:w="11906" w:h="16838"/>
      <w:pgMar w:top="1021" w:right="1021" w:bottom="96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50"/>
    <w:rsid w:val="000A394C"/>
    <w:rsid w:val="00122A8E"/>
    <w:rsid w:val="001B431F"/>
    <w:rsid w:val="001C70A0"/>
    <w:rsid w:val="001C7450"/>
    <w:rsid w:val="001D44BC"/>
    <w:rsid w:val="001E36C9"/>
    <w:rsid w:val="00235994"/>
    <w:rsid w:val="002F0BDD"/>
    <w:rsid w:val="003517CB"/>
    <w:rsid w:val="0038048C"/>
    <w:rsid w:val="00411928"/>
    <w:rsid w:val="00507B16"/>
    <w:rsid w:val="00526039"/>
    <w:rsid w:val="00570F35"/>
    <w:rsid w:val="005908C3"/>
    <w:rsid w:val="00603A7C"/>
    <w:rsid w:val="0061509B"/>
    <w:rsid w:val="00751AB1"/>
    <w:rsid w:val="007C6C0E"/>
    <w:rsid w:val="00830350"/>
    <w:rsid w:val="009B4423"/>
    <w:rsid w:val="009F27B4"/>
    <w:rsid w:val="00A00E09"/>
    <w:rsid w:val="00A74D50"/>
    <w:rsid w:val="00AD52EC"/>
    <w:rsid w:val="00B60F3C"/>
    <w:rsid w:val="00C37DD9"/>
    <w:rsid w:val="00CD1F17"/>
    <w:rsid w:val="00D47206"/>
    <w:rsid w:val="00DB3DCE"/>
    <w:rsid w:val="00DD1124"/>
    <w:rsid w:val="00DD5D27"/>
    <w:rsid w:val="00E71E7C"/>
    <w:rsid w:val="00F7059E"/>
    <w:rsid w:val="00FC5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341A0"/>
  <w15:chartTrackingRefBased/>
  <w15:docId w15:val="{6B89E409-9B5A-9E4E-9932-2DE11F7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link w:val="Textkrper-ZeileneinzugZchn"/>
    <w:semiHidden/>
    <w:pPr>
      <w:tabs>
        <w:tab w:val="left" w:pos="1418"/>
      </w:tabs>
      <w:ind w:left="1418" w:hanging="1418"/>
    </w:pPr>
    <w:rPr>
      <w:rFonts w:ascii="Arial" w:hAnsi="Arial"/>
    </w:rPr>
  </w:style>
  <w:style w:type="character" w:customStyle="1" w:styleId="Textkrper-ZeileneinzugZchn">
    <w:name w:val="Textkörper-Zeileneinzug Zchn"/>
    <w:link w:val="Textkrper-Zeileneinzug"/>
    <w:semiHidden/>
    <w:rsid w:val="002359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Brief-Vorlagen\A%204%20Ho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C:\WINDOWS\Desktop\Brief-Vorlagen\A 4 Hoch.dot</Template>
  <TotalTime>0</TotalTime>
  <Pages>4</Pages>
  <Words>2047</Words>
  <Characters>10974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"Erhalt uns Frieden gnädiglich"</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"Erhalt uns Frieden gnädiglich"</dc:title>
  <dc:subject/>
  <dc:creator>Kirchgemeinde Rüsseina</dc:creator>
  <cp:keywords/>
  <cp:lastModifiedBy>Christian Kollmar</cp:lastModifiedBy>
  <cp:revision>5</cp:revision>
  <cp:lastPrinted>2022-03-21T16:14:00Z</cp:lastPrinted>
  <dcterms:created xsi:type="dcterms:W3CDTF">2022-03-21T16:12:00Z</dcterms:created>
  <dcterms:modified xsi:type="dcterms:W3CDTF">2022-03-21T16:35:00Z</dcterms:modified>
</cp:coreProperties>
</file>